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3EA3" w:rsidRDefault="00083EA3" w:rsidP="00083EA3">
      <w:pPr>
        <w:ind w:left="17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 _____</w:t>
      </w:r>
    </w:p>
    <w:p w:rsidR="00083EA3" w:rsidRDefault="00083EA3" w:rsidP="00083EA3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АООП образования обучающихся с умственной отсталостью, вариант 1</w:t>
      </w:r>
    </w:p>
    <w:p w:rsidR="00F85D81" w:rsidRDefault="00315F75">
      <w:pPr>
        <w:tabs>
          <w:tab w:val="left" w:pos="3031"/>
        </w:tabs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ab/>
      </w:r>
    </w:p>
    <w:p w:rsidR="00F85D81" w:rsidRDefault="00F85D81">
      <w:pPr>
        <w:tabs>
          <w:tab w:val="left" w:pos="3031"/>
        </w:tabs>
        <w:rPr>
          <w:rFonts w:ascii="Calibri" w:eastAsia="Times New Roman" w:hAnsi="Calibri" w:cs="Times New Roman"/>
          <w:sz w:val="6"/>
        </w:rPr>
      </w:pPr>
    </w:p>
    <w:p w:rsidR="00F85D81" w:rsidRDefault="00F85D81">
      <w:pPr>
        <w:spacing w:after="0"/>
        <w:jc w:val="center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F85D81" w:rsidRDefault="00315F75">
      <w:pPr>
        <w:spacing w:after="0"/>
        <w:jc w:val="center"/>
        <w:rPr>
          <w:rFonts w:ascii="Times New Roman" w:eastAsia="Times New Roman" w:hAnsi="Times New Roman" w:cs="Times New Roman"/>
          <w:b/>
          <w:sz w:val="40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28"/>
        </w:rPr>
        <w:t>Рабочая программа</w:t>
      </w:r>
    </w:p>
    <w:p w:rsidR="00F85D81" w:rsidRDefault="00315F75">
      <w:pPr>
        <w:spacing w:after="0"/>
        <w:jc w:val="center"/>
        <w:rPr>
          <w:rFonts w:ascii="Times New Roman" w:eastAsia="Times New Roman" w:hAnsi="Times New Roman" w:cs="Times New Roman"/>
          <w:b/>
          <w:sz w:val="40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28"/>
        </w:rPr>
        <w:t xml:space="preserve">коррекционного курса </w:t>
      </w:r>
    </w:p>
    <w:p w:rsidR="00F85D81" w:rsidRDefault="00315F75">
      <w:pPr>
        <w:spacing w:after="0"/>
        <w:jc w:val="center"/>
        <w:rPr>
          <w:rFonts w:ascii="Times New Roman" w:eastAsia="Times New Roman" w:hAnsi="Times New Roman" w:cs="Times New Roman"/>
          <w:b/>
          <w:sz w:val="40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28"/>
        </w:rPr>
        <w:t>«Психокоррекционные занятия»</w:t>
      </w:r>
    </w:p>
    <w:p w:rsidR="00F85D81" w:rsidRDefault="00315F75">
      <w:pPr>
        <w:spacing w:after="0"/>
        <w:jc w:val="center"/>
        <w:rPr>
          <w:rFonts w:ascii="Times New Roman" w:eastAsia="Times New Roman" w:hAnsi="Times New Roman" w:cs="Times New Roman"/>
          <w:b/>
          <w:sz w:val="40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28"/>
        </w:rPr>
        <w:t>1-9 класс</w:t>
      </w:r>
    </w:p>
    <w:p w:rsidR="00F85D81" w:rsidRDefault="00F85D81">
      <w:pPr>
        <w:jc w:val="center"/>
        <w:rPr>
          <w:rFonts w:ascii="Times New Roman" w:eastAsia="Times New Roman" w:hAnsi="Times New Roman" w:cs="Times New Roman"/>
          <w:b/>
        </w:rPr>
      </w:pPr>
    </w:p>
    <w:p w:rsidR="00F85D81" w:rsidRDefault="00F85D81">
      <w:pPr>
        <w:jc w:val="center"/>
        <w:rPr>
          <w:rFonts w:ascii="Times New Roman" w:eastAsia="Times New Roman" w:hAnsi="Times New Roman" w:cs="Times New Roman"/>
          <w:b/>
        </w:rPr>
      </w:pPr>
    </w:p>
    <w:p w:rsidR="00F85D81" w:rsidRDefault="00F85D8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85D81" w:rsidRDefault="00F85D8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85D81" w:rsidRDefault="00F85D8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85D81" w:rsidRDefault="00F85D8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85D81" w:rsidRDefault="00F85D8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85D81" w:rsidRDefault="00F85D8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D81" w:rsidRDefault="00F85D8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EA3" w:rsidRDefault="00083EA3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EA3" w:rsidRDefault="00083EA3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EA3" w:rsidRDefault="00083EA3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EA3" w:rsidRDefault="00083EA3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EA3" w:rsidRDefault="00083EA3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EA3" w:rsidRDefault="00083EA3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85D81" w:rsidRDefault="00F85D8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D81" w:rsidRDefault="00F85D8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D81" w:rsidRDefault="00F85D8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D81" w:rsidRDefault="00F85D8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D81" w:rsidRDefault="00315F75">
      <w:pPr>
        <w:tabs>
          <w:tab w:val="left" w:pos="408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7"/>
        <w:gridCol w:w="7867"/>
        <w:gridCol w:w="810"/>
      </w:tblGrid>
      <w:tr w:rsidR="00F85D81">
        <w:tc>
          <w:tcPr>
            <w:tcW w:w="677" w:type="dxa"/>
            <w:shd w:val="clear" w:color="auto" w:fill="auto"/>
          </w:tcPr>
          <w:p w:rsidR="00F85D81" w:rsidRDefault="00315F75">
            <w:pPr>
              <w:tabs>
                <w:tab w:val="left" w:pos="408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868" w:type="dxa"/>
            <w:shd w:val="clear" w:color="auto" w:fill="auto"/>
          </w:tcPr>
          <w:p w:rsidR="00F85D81" w:rsidRDefault="00315F75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Пояснительная записка …………………………………………...</w:t>
            </w:r>
          </w:p>
        </w:tc>
        <w:tc>
          <w:tcPr>
            <w:tcW w:w="810" w:type="dxa"/>
            <w:shd w:val="clear" w:color="auto" w:fill="auto"/>
          </w:tcPr>
          <w:p w:rsidR="00F85D81" w:rsidRDefault="00315F75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85D81">
        <w:tc>
          <w:tcPr>
            <w:tcW w:w="677" w:type="dxa"/>
            <w:shd w:val="clear" w:color="auto" w:fill="auto"/>
          </w:tcPr>
          <w:p w:rsidR="00F85D81" w:rsidRDefault="00315F75">
            <w:pPr>
              <w:tabs>
                <w:tab w:val="left" w:pos="408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868" w:type="dxa"/>
            <w:shd w:val="clear" w:color="auto" w:fill="auto"/>
          </w:tcPr>
          <w:p w:rsidR="00F85D81" w:rsidRDefault="00315F75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коррекционного курса…………………</w:t>
            </w:r>
          </w:p>
        </w:tc>
        <w:tc>
          <w:tcPr>
            <w:tcW w:w="810" w:type="dxa"/>
            <w:shd w:val="clear" w:color="auto" w:fill="auto"/>
          </w:tcPr>
          <w:p w:rsidR="00F85D81" w:rsidRDefault="00315F75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85D81">
        <w:tc>
          <w:tcPr>
            <w:tcW w:w="677" w:type="dxa"/>
            <w:shd w:val="clear" w:color="auto" w:fill="auto"/>
          </w:tcPr>
          <w:p w:rsidR="00F85D81" w:rsidRDefault="00315F75">
            <w:pPr>
              <w:tabs>
                <w:tab w:val="left" w:pos="408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868" w:type="dxa"/>
            <w:shd w:val="clear" w:color="auto" w:fill="auto"/>
          </w:tcPr>
          <w:p w:rsidR="00F85D81" w:rsidRDefault="00315F75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коррекционного курса в учебном плане…………….......</w:t>
            </w:r>
          </w:p>
        </w:tc>
        <w:tc>
          <w:tcPr>
            <w:tcW w:w="810" w:type="dxa"/>
            <w:shd w:val="clear" w:color="auto" w:fill="auto"/>
          </w:tcPr>
          <w:p w:rsidR="00F85D81" w:rsidRDefault="00315F75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85D81">
        <w:tc>
          <w:tcPr>
            <w:tcW w:w="677" w:type="dxa"/>
            <w:shd w:val="clear" w:color="auto" w:fill="auto"/>
          </w:tcPr>
          <w:p w:rsidR="00F85D81" w:rsidRDefault="00315F75">
            <w:pPr>
              <w:tabs>
                <w:tab w:val="left" w:pos="408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868" w:type="dxa"/>
            <w:shd w:val="clear" w:color="auto" w:fill="auto"/>
          </w:tcPr>
          <w:p w:rsidR="00F85D81" w:rsidRDefault="00315F75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коррекционного курса……………………………..</w:t>
            </w:r>
          </w:p>
        </w:tc>
        <w:tc>
          <w:tcPr>
            <w:tcW w:w="810" w:type="dxa"/>
            <w:shd w:val="clear" w:color="auto" w:fill="auto"/>
          </w:tcPr>
          <w:p w:rsidR="00F85D81" w:rsidRDefault="00315F75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85D81">
        <w:tc>
          <w:tcPr>
            <w:tcW w:w="677" w:type="dxa"/>
            <w:shd w:val="clear" w:color="auto" w:fill="auto"/>
          </w:tcPr>
          <w:p w:rsidR="00F85D81" w:rsidRDefault="00315F75">
            <w:pPr>
              <w:tabs>
                <w:tab w:val="left" w:pos="408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868" w:type="dxa"/>
            <w:shd w:val="clear" w:color="auto" w:fill="auto"/>
          </w:tcPr>
          <w:p w:rsidR="00F85D81" w:rsidRDefault="00315F75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Учебно-тематический план ………………………………………</w:t>
            </w:r>
          </w:p>
        </w:tc>
        <w:tc>
          <w:tcPr>
            <w:tcW w:w="810" w:type="dxa"/>
            <w:shd w:val="clear" w:color="auto" w:fill="auto"/>
          </w:tcPr>
          <w:p w:rsidR="00F85D81" w:rsidRDefault="00315F75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F85D81">
        <w:tc>
          <w:tcPr>
            <w:tcW w:w="677" w:type="dxa"/>
            <w:shd w:val="clear" w:color="auto" w:fill="auto"/>
          </w:tcPr>
          <w:p w:rsidR="00F85D81" w:rsidRDefault="00315F75">
            <w:pPr>
              <w:tabs>
                <w:tab w:val="left" w:pos="408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868" w:type="dxa"/>
            <w:shd w:val="clear" w:color="auto" w:fill="auto"/>
          </w:tcPr>
          <w:p w:rsidR="00F85D81" w:rsidRDefault="00315F75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Личностные и предметные результаты освоения коррекционного курса…………………………… ……………….</w:t>
            </w:r>
          </w:p>
        </w:tc>
        <w:tc>
          <w:tcPr>
            <w:tcW w:w="810" w:type="dxa"/>
            <w:shd w:val="clear" w:color="auto" w:fill="auto"/>
          </w:tcPr>
          <w:p w:rsidR="00F85D81" w:rsidRDefault="00F85D81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85D81" w:rsidRDefault="00315F75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F85D81">
        <w:tc>
          <w:tcPr>
            <w:tcW w:w="677" w:type="dxa"/>
            <w:shd w:val="clear" w:color="auto" w:fill="auto"/>
          </w:tcPr>
          <w:p w:rsidR="00F85D81" w:rsidRDefault="00315F75">
            <w:pPr>
              <w:tabs>
                <w:tab w:val="left" w:pos="408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868" w:type="dxa"/>
            <w:shd w:val="clear" w:color="auto" w:fill="auto"/>
          </w:tcPr>
          <w:p w:rsidR="00F85D81" w:rsidRDefault="00315F75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Материально-техническое обеспечение …………………………</w:t>
            </w:r>
          </w:p>
          <w:p w:rsidR="00F85D81" w:rsidRDefault="00F85D81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F85D81" w:rsidRDefault="00315F75">
            <w:pPr>
              <w:tabs>
                <w:tab w:val="left" w:pos="408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</w:tr>
    </w:tbl>
    <w:p w:rsidR="00F85D81" w:rsidRDefault="00F85D81"/>
    <w:p w:rsidR="00F85D81" w:rsidRDefault="00F85D81"/>
    <w:p w:rsidR="00F85D81" w:rsidRDefault="00F85D81"/>
    <w:p w:rsidR="00F85D81" w:rsidRDefault="00F85D81"/>
    <w:p w:rsidR="00F85D81" w:rsidRDefault="00F85D81"/>
    <w:p w:rsidR="00F85D81" w:rsidRDefault="00F85D81"/>
    <w:p w:rsidR="00F85D81" w:rsidRDefault="00F85D81"/>
    <w:p w:rsidR="00F85D81" w:rsidRDefault="00F85D81"/>
    <w:p w:rsidR="00F85D81" w:rsidRDefault="00F85D81"/>
    <w:p w:rsidR="00F85D81" w:rsidRDefault="00F85D81"/>
    <w:p w:rsidR="00F85D81" w:rsidRDefault="00F85D81"/>
    <w:p w:rsidR="00F85D81" w:rsidRDefault="00F85D81"/>
    <w:p w:rsidR="00F85D81" w:rsidRDefault="00F85D81"/>
    <w:p w:rsidR="00F85D81" w:rsidRDefault="00F85D81"/>
    <w:p w:rsidR="00F85D81" w:rsidRDefault="00F85D81"/>
    <w:p w:rsidR="00F85D81" w:rsidRDefault="00F85D81"/>
    <w:p w:rsidR="00F85D81" w:rsidRDefault="00F85D81"/>
    <w:p w:rsidR="00F85D81" w:rsidRDefault="00F85D81"/>
    <w:p w:rsidR="00F85D81" w:rsidRDefault="00F85D81"/>
    <w:p w:rsidR="00F85D81" w:rsidRDefault="00F85D81"/>
    <w:p w:rsidR="00F85D81" w:rsidRDefault="00F85D81"/>
    <w:p w:rsidR="00F85D81" w:rsidRDefault="00315F75">
      <w:pPr>
        <w:pStyle w:val="3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F85D81" w:rsidRDefault="00F85D81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5D81" w:rsidRDefault="00315F7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курса «Психокоррекционные занятия» </w:t>
      </w:r>
      <w:r>
        <w:rPr>
          <w:rFonts w:ascii="Times New Roman" w:hAnsi="Times New Roman" w:cs="Times New Roman"/>
          <w:sz w:val="28"/>
          <w:szCs w:val="28"/>
        </w:rPr>
        <w:t>(далее ПКЗ)                 для 1-9 классов составлена с учётом особенностей психики учащихся с интеллектуальными нарушениями. Она включает в себя теоретический и практический материал, стимулирующий познавательное, личностное и социальное развитие детей с</w:t>
      </w:r>
      <w:r>
        <w:rPr>
          <w:rFonts w:ascii="Times New Roman" w:hAnsi="Times New Roman" w:cs="Times New Roman"/>
          <w:sz w:val="28"/>
          <w:szCs w:val="28"/>
        </w:rPr>
        <w:t xml:space="preserve"> интеллектуальными нарушениями.</w:t>
      </w:r>
    </w:p>
    <w:p w:rsidR="00F85D81" w:rsidRDefault="00315F75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целом, программа курса ПКЗ обеспечивает развитие, коррекцию основных психических функций и поведения подростков с интеллектуальными нарушениями с целью дальнейшей их социализации. </w:t>
      </w:r>
    </w:p>
    <w:p w:rsidR="00F85D81" w:rsidRDefault="00315F75">
      <w:pPr>
        <w:tabs>
          <w:tab w:val="num" w:pos="900"/>
        </w:tabs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Основная цель курса: </w:t>
      </w:r>
      <w:r>
        <w:rPr>
          <w:rFonts w:ascii="Times New Roman" w:hAnsi="Times New Roman" w:cs="Times New Roman"/>
          <w:sz w:val="28"/>
          <w:szCs w:val="28"/>
        </w:rPr>
        <w:t>формирование основ п</w:t>
      </w:r>
      <w:r>
        <w:rPr>
          <w:rFonts w:ascii="Times New Roman" w:hAnsi="Times New Roman" w:cs="Times New Roman"/>
          <w:sz w:val="28"/>
          <w:szCs w:val="28"/>
        </w:rPr>
        <w:t>сихологической грамотности учащихся, стимулирование и коррекция их психического, личностного и социального развития.</w:t>
      </w:r>
    </w:p>
    <w:p w:rsidR="00F85D81" w:rsidRDefault="00315F75">
      <w:pPr>
        <w:spacing w:after="0" w:line="36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курса:</w:t>
      </w:r>
    </w:p>
    <w:p w:rsidR="00F85D81" w:rsidRDefault="00315F75">
      <w:pPr>
        <w:numPr>
          <w:ilvl w:val="0"/>
          <w:numId w:val="2"/>
        </w:numPr>
        <w:tabs>
          <w:tab w:val="clear" w:pos="90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 учащихся с основными понятиями психологии, её значением в жизни человека;</w:t>
      </w:r>
    </w:p>
    <w:p w:rsidR="00F85D81" w:rsidRDefault="00315F75">
      <w:pPr>
        <w:numPr>
          <w:ilvl w:val="0"/>
          <w:numId w:val="2"/>
        </w:numPr>
        <w:tabs>
          <w:tab w:val="clear" w:pos="90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навыки межличностного общения с</w:t>
      </w:r>
      <w:r>
        <w:rPr>
          <w:rFonts w:ascii="Times New Roman" w:hAnsi="Times New Roman" w:cs="Times New Roman"/>
          <w:sz w:val="28"/>
          <w:szCs w:val="28"/>
        </w:rPr>
        <w:t xml:space="preserve"> ровесниками,  родителями, учителями;</w:t>
      </w:r>
    </w:p>
    <w:p w:rsidR="00F85D81" w:rsidRDefault="00315F75">
      <w:pPr>
        <w:numPr>
          <w:ilvl w:val="0"/>
          <w:numId w:val="2"/>
        </w:numPr>
        <w:tabs>
          <w:tab w:val="clear" w:pos="90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навыки социально-приемлемого поведения в обществе;</w:t>
      </w:r>
    </w:p>
    <w:p w:rsidR="00F85D81" w:rsidRDefault="00315F75">
      <w:pPr>
        <w:numPr>
          <w:ilvl w:val="0"/>
          <w:numId w:val="2"/>
        </w:numPr>
        <w:tabs>
          <w:tab w:val="clear" w:pos="90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профилактику девиантного поведения, вредных привычек;</w:t>
      </w:r>
    </w:p>
    <w:p w:rsidR="00F85D81" w:rsidRDefault="00315F75">
      <w:pPr>
        <w:numPr>
          <w:ilvl w:val="0"/>
          <w:numId w:val="2"/>
        </w:numPr>
        <w:tabs>
          <w:tab w:val="clear" w:pos="90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пропагандировать здоровый образ жизни;</w:t>
      </w:r>
    </w:p>
    <w:p w:rsidR="00F85D81" w:rsidRDefault="00315F75">
      <w:pPr>
        <w:numPr>
          <w:ilvl w:val="0"/>
          <w:numId w:val="2"/>
        </w:numPr>
        <w:tabs>
          <w:tab w:val="clear" w:pos="90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навыки познавательной деятельности, знакомить с приёмами  тренировки познавательных процессов;</w:t>
      </w:r>
    </w:p>
    <w:p w:rsidR="00F85D81" w:rsidRDefault="00315F75">
      <w:pPr>
        <w:numPr>
          <w:ilvl w:val="0"/>
          <w:numId w:val="2"/>
        </w:numPr>
        <w:tabs>
          <w:tab w:val="clear" w:pos="90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профессиональному и жизненному самоопределению;</w:t>
      </w:r>
    </w:p>
    <w:p w:rsidR="00F85D81" w:rsidRDefault="00315F75">
      <w:pPr>
        <w:numPr>
          <w:ilvl w:val="0"/>
          <w:numId w:val="2"/>
        </w:numPr>
        <w:tabs>
          <w:tab w:val="clear" w:pos="90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пропагандировать сложившиеся в обществе моральные и нравственные нормы;</w:t>
      </w:r>
    </w:p>
    <w:p w:rsidR="00F85D81" w:rsidRDefault="00315F75">
      <w:pPr>
        <w:numPr>
          <w:ilvl w:val="0"/>
          <w:numId w:val="2"/>
        </w:numPr>
        <w:tabs>
          <w:tab w:val="clear" w:pos="90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развивать монологическую и диалогическую речь учащихся, умение аргументировать и доказывать свою позицию.  </w:t>
      </w:r>
    </w:p>
    <w:p w:rsidR="00F85D81" w:rsidRDefault="00315F75">
      <w:pPr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Общая характеристика коррекционного курса</w:t>
      </w:r>
    </w:p>
    <w:p w:rsidR="00F85D81" w:rsidRDefault="00F85D81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5D81" w:rsidRDefault="00315F7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обучения и воспитания детей и подростков с отклонениями в интеллектуальном развитии педагоги и род</w:t>
      </w:r>
      <w:r>
        <w:rPr>
          <w:rFonts w:ascii="Times New Roman" w:hAnsi="Times New Roman" w:cs="Times New Roman"/>
          <w:sz w:val="28"/>
          <w:szCs w:val="28"/>
        </w:rPr>
        <w:t>ители всё чаще сталкиваются с проблемой социально-психологической дезадаптации учащихся и её последствиями: различными формами отклоняющегося поведения, нарушением взаимодействия со сверстниками и взрослыми людьми,  сложностями в учебной деятельности, затр</w:t>
      </w:r>
      <w:r>
        <w:rPr>
          <w:rFonts w:ascii="Times New Roman" w:hAnsi="Times New Roman" w:cs="Times New Roman"/>
          <w:sz w:val="28"/>
          <w:szCs w:val="28"/>
        </w:rPr>
        <w:t>уднением интеграции в общество. Программа ПКЗ, являясь одним из звеньев целостного коррекционного педагогического  процесса, решает задачи  профилактики дезадаптации, сглаживает воздействие на ребёнка предпосылок её возникновения (социально- бытовая беспом</w:t>
      </w:r>
      <w:r>
        <w:rPr>
          <w:rFonts w:ascii="Times New Roman" w:hAnsi="Times New Roman" w:cs="Times New Roman"/>
          <w:sz w:val="28"/>
          <w:szCs w:val="28"/>
        </w:rPr>
        <w:t xml:space="preserve">ощность, неблагополучные детско-родительские отношения,  и т. д.) Кроме этого, в программу включены разделы, посвящённые формированию адекватного поведения в обществе, в школе, в среде сверстников. </w:t>
      </w:r>
    </w:p>
    <w:p w:rsidR="00F85D81" w:rsidRDefault="00315F7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Научные понятия из области психологии, анкеты, тесты, упр</w:t>
      </w:r>
      <w:r>
        <w:rPr>
          <w:rFonts w:ascii="Times New Roman" w:hAnsi="Times New Roman" w:cs="Times New Roman"/>
          <w:sz w:val="28"/>
          <w:szCs w:val="28"/>
        </w:rPr>
        <w:t>ажнения и игры представлены в простой, доступной для понимания форме. Кроме этого, в программу включены интересные факты из области естествознания (виды органов чувств, их функционирование), гигиены (правильная организация режима дня, рациональная смена ви</w:t>
      </w:r>
      <w:r>
        <w:rPr>
          <w:rFonts w:ascii="Times New Roman" w:hAnsi="Times New Roman" w:cs="Times New Roman"/>
          <w:sz w:val="28"/>
          <w:szCs w:val="28"/>
        </w:rPr>
        <w:t>дов деятельности в течение дня во избежание утомления,  и т. д.), медицины (стресс и способы борьбы с ним, последствия употребления алкоголя и наркотических веществ), аутотренинга (правила релаксации, самовнушения). Тем самым в психологическом практикуме р</w:t>
      </w:r>
      <w:r>
        <w:rPr>
          <w:rFonts w:ascii="Times New Roman" w:hAnsi="Times New Roman" w:cs="Times New Roman"/>
          <w:sz w:val="28"/>
          <w:szCs w:val="28"/>
        </w:rPr>
        <w:t>еализуются отдельные элементы здоровьесберегающих  технологий.</w:t>
      </w:r>
    </w:p>
    <w:p w:rsidR="00F85D81" w:rsidRDefault="00315F7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Расположение основных разделов программы соответствует принципу развивающего повторения, то есть, основываясь на пройденном в прошлом  году, учебный материал усложняется, в него добавляются нов</w:t>
      </w:r>
      <w:r>
        <w:rPr>
          <w:rFonts w:ascii="Times New Roman" w:hAnsi="Times New Roman" w:cs="Times New Roman"/>
          <w:sz w:val="28"/>
          <w:szCs w:val="28"/>
        </w:rPr>
        <w:t>ые аспекты.</w:t>
      </w:r>
    </w:p>
    <w:p w:rsidR="00F85D81" w:rsidRDefault="00315F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отборе учебного материала особое внимание также уделялось реализации следующих принципов:</w:t>
      </w:r>
    </w:p>
    <w:p w:rsidR="00F85D81" w:rsidRDefault="00315F75">
      <w:pPr>
        <w:pStyle w:val="af5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 наглядности – практически весь материал представляется с помощью фото, видео материалов, выступающих вспомогательными средствами при освоении </w:t>
      </w:r>
      <w:r>
        <w:rPr>
          <w:rFonts w:ascii="Times New Roman" w:hAnsi="Times New Roman" w:cs="Times New Roman"/>
          <w:sz w:val="28"/>
          <w:szCs w:val="28"/>
        </w:rPr>
        <w:t>материала;</w:t>
      </w:r>
    </w:p>
    <w:p w:rsidR="00F85D81" w:rsidRDefault="00315F75">
      <w:pPr>
        <w:pStyle w:val="af5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доступности – используемый материал адаптирован как с учетом возраста, так и с учетом имеющегося дефекта;</w:t>
      </w:r>
    </w:p>
    <w:p w:rsidR="00F85D81" w:rsidRDefault="00315F75">
      <w:pPr>
        <w:pStyle w:val="af5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активного взаимодействия – все уроки психологического практикума строятся на взаимодействии с учащимися в форме игр, упражн</w:t>
      </w:r>
      <w:r>
        <w:rPr>
          <w:rFonts w:ascii="Times New Roman" w:hAnsi="Times New Roman" w:cs="Times New Roman"/>
          <w:sz w:val="28"/>
          <w:szCs w:val="28"/>
        </w:rPr>
        <w:t>ений, творческих проектов и т.д.</w:t>
      </w:r>
    </w:p>
    <w:p w:rsidR="00F85D81" w:rsidRDefault="00F85D81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5D81" w:rsidRDefault="00315F75">
      <w:pPr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Место коррекционного курса в учебном плане</w:t>
      </w:r>
    </w:p>
    <w:p w:rsidR="00F85D81" w:rsidRDefault="00F85D81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5D81" w:rsidRDefault="00315F7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изучения курса осуществляются тесные межпредметные связи с уроками этики (рассмотрение проблем морали и нравственности, формирование умения оценивать своё поведение и </w:t>
      </w:r>
      <w:r>
        <w:rPr>
          <w:rFonts w:ascii="Times New Roman" w:hAnsi="Times New Roman" w:cs="Times New Roman"/>
          <w:sz w:val="28"/>
          <w:szCs w:val="28"/>
        </w:rPr>
        <w:t>поступки окружающих), русского языка и чтения (всестороннее развитие речи учащихся, вырабатывание навыков связного высказывания, письменного изложения своей точки зрения).</w:t>
      </w:r>
    </w:p>
    <w:p w:rsidR="00F85D81" w:rsidRDefault="00315F7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проведения уроков, вклю</w:t>
      </w:r>
      <w:r>
        <w:rPr>
          <w:rFonts w:ascii="Times New Roman" w:hAnsi="Times New Roman" w:cs="Times New Roman"/>
          <w:sz w:val="28"/>
          <w:szCs w:val="28"/>
        </w:rPr>
        <w:t xml:space="preserve">чение в них компонентов психологического тренинга, использование практического материала (ситуаций-проб, ролевых игр, упражнений-тестов) во время занятий даёт  педагогу – психологу возможность изучения познавательной, личностной сфер учащихся, их наиболее </w:t>
      </w:r>
      <w:r>
        <w:rPr>
          <w:rFonts w:ascii="Times New Roman" w:hAnsi="Times New Roman" w:cs="Times New Roman"/>
          <w:sz w:val="28"/>
          <w:szCs w:val="28"/>
        </w:rPr>
        <w:t>типичных поведенческих реакций. Тем самым реализуется один из главных принципов психологической работы – принцип единства диагностики и коррекции.</w:t>
      </w:r>
    </w:p>
    <w:p w:rsidR="00F85D81" w:rsidRDefault="00315F7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обучения применяются коррекционно-развивающие, здоровьесберегающие, современные компьютерные и информа</w:t>
      </w:r>
      <w:r>
        <w:rPr>
          <w:rFonts w:ascii="Times New Roman" w:hAnsi="Times New Roman" w:cs="Times New Roman"/>
          <w:sz w:val="28"/>
          <w:szCs w:val="28"/>
        </w:rPr>
        <w:t xml:space="preserve">ционные технологии. Усвоение учащимися материала обеспечивается использованием словесных, практических методов, методов и приемов артерапии, изотерапии, </w:t>
      </w:r>
      <w:r>
        <w:rPr>
          <w:rFonts w:ascii="Times New Roman" w:hAnsi="Times New Roman" w:cs="Times New Roman"/>
          <w:sz w:val="28"/>
          <w:szCs w:val="28"/>
        </w:rPr>
        <w:lastRenderedPageBreak/>
        <w:t>сказкотерапии и других активных методов социально-психологического обучения, а также большого количеств</w:t>
      </w:r>
      <w:r>
        <w:rPr>
          <w:rFonts w:ascii="Times New Roman" w:hAnsi="Times New Roman" w:cs="Times New Roman"/>
          <w:sz w:val="28"/>
          <w:szCs w:val="28"/>
        </w:rPr>
        <w:t xml:space="preserve">а наглядности – презентаций </w:t>
      </w:r>
      <w:r>
        <w:rPr>
          <w:rFonts w:ascii="Times New Roman" w:hAnsi="Times New Roman" w:cs="Times New Roman"/>
          <w:sz w:val="28"/>
          <w:szCs w:val="28"/>
          <w:lang w:val="en-US"/>
        </w:rPr>
        <w:t>PowerPoint</w:t>
      </w:r>
      <w:r>
        <w:rPr>
          <w:rFonts w:ascii="Times New Roman" w:hAnsi="Times New Roman" w:cs="Times New Roman"/>
          <w:sz w:val="28"/>
          <w:szCs w:val="28"/>
        </w:rPr>
        <w:t>, фото и видеоматериалов.</w:t>
      </w:r>
    </w:p>
    <w:p w:rsidR="00F85D81" w:rsidRDefault="00315F75">
      <w:pPr>
        <w:spacing w:after="0" w:line="360" w:lineRule="auto"/>
        <w:ind w:left="66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часов на реализацию данной программы в каждом классе – 68 часов (2 часа в неделю).</w:t>
      </w:r>
    </w:p>
    <w:p w:rsidR="00F85D81" w:rsidRDefault="00F85D8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</w:p>
    <w:p w:rsidR="00F85D81" w:rsidRDefault="00315F7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Содержание коррекционного курса</w:t>
      </w:r>
    </w:p>
    <w:p w:rsidR="00F85D81" w:rsidRDefault="00F85D81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</w:p>
    <w:p w:rsidR="00F85D81" w:rsidRDefault="00315F75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1 класс</w:t>
      </w:r>
    </w:p>
    <w:p w:rsidR="00F85D81" w:rsidRDefault="00315F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1.  Я ученик.</w:t>
      </w:r>
    </w:p>
    <w:p w:rsidR="00F85D81" w:rsidRDefault="00315F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Мотивация учения, осознание себя в роли ученика. Правила поведения в школе. Я и мои одноклассники. Моя семья и мои друзья. Мой первый учитель. Пространство школьного кабинета, рекреаций, столовой.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2.  Развитие крупной и мелкой моторики.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  <w:t>Развитие кр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упной моторики. Целенаправленность выполнения действий и движений по инструкции педагога-психолога. Согласованность действий и движений разных частей тела (повороты и броски, наклоны и повороты). Развитие и координация движений кисти рук и пальцев. Пальчик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овая гимнастика. Специальные упражнения для удержания письменных принадлежностей. Развитие координации движения руки и глаза. Обводка, штриховка по трафарету. Выполнение упражнений по заданию психолога, обозначение словом положения различных частей тела. 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3. Развитие восприятия.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Определение на ощупь плоскостных фигур и предметов, их величины. Игры с крупной мозаикой.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  <w:t xml:space="preserve">Формирование сенсорных эталонов плоскостных геометрических фигур (круг, квадрат, прямоугольник, треугольник) на эмпирическом уровне в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процессе выполнения упражнений. Выделения признаков формы; называние основных геометрических фигур. Классификация предметов и их изображений по форме, по показу. Работа с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>геометрическим конструктором. Сопоставление двух предметов контрастных величин по выс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оте, длине, ширине, толщине; обозначение словом. Различение их выделения основных цветов (красный, жёлтый, зелёный, синий, чёрный, белый). Конструирование фигур и предметов из составляющих частей (2-3 детали). Составление целого из частей на разрезном нагл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ядном материале (2-3 детали). 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 4. Развитие гнозиса и праксиса.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Ориентировка в собственном теле: дифференциация правой/левой руки; правой/левой ноги; правой/левой части тела. Определения расположения предметов в пространстве (справа – слева, вверху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– внизу и др.). Движения в заданном направлении в пространстве (вперёд, назад…). Ориентировка в помещении по инструкции педагога-психолога. Пространственная ориентировка на листе бумаги (центр, верх, низ, правая, левая сторона).Упражнения на формирование у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мения идти по указанию взрослого по направлению к предмету. Игры и упражнения на развитие умения находить знакомые предметы по их словесному обозначению.Упражнения на развитие умения выделять из фона и узнавать объекты зрительно, на слух и на ощупь. Осущес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твление тактильно-двигательных проб.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Сутки. Части суток. Обозначение в речи временных представлений. Последовательность событий (смена времени суток). Вчера, сегодня, завтра. Дни недели.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5. Развитие познавательных процессов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Развитие наблюдательности при восприятии (цвета, формы, времени) различного материала. Составление узоров из фигур, чередующихся по форме, цвету, величине;  «парадов» из изображений предметов.Нахождение и выделение в тексте (наборе значков) заданной буквы,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цифры, формы.Таблицы с изображением предметов с недостающими деталями. Классификация предметов по форме, цвету, величине. Выкладывание изображений из геометрических фигур и счётных палочек.Развитие памяти (зрительной, слуховой). Развитие устойчивости, кон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центрации внимания, развитие умения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>действовать по образцу. Формирование произвольности и навыков самокотнтроля и саморегуляции.  Овладение общими понятиями, мыслительными операциями (анализ, синтез, сравнение, обобщение). Развитие умения переносить усвоен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ный способ действия в новые ситуации. Упражнения «Четвёртый лишний», «Назови одним словом», «Что лишнее?», «Продолжи ряд», «Нелепицы», «На что это похоже».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6. Социальная адаптация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Формирование представлений о предметах и явлениях окружающего мира. Б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ытовая ориентировка и социальная адаптация. Расширение представлений об окружающей действительности. Практические действия с предметами. Развивающие игры по теме «Фрукты». Развивающие игры по теме «Овощи». Развивающие игры. Вещи вокруг нас. Развивающая игр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а на обучение классифицировать и объединять объекты в пары «Найди пару».Развивающая игра «Дары природы». Лото «Мир вокруг нас». Сюжетно-ролевые игры.</w:t>
      </w:r>
    </w:p>
    <w:p w:rsidR="00F85D81" w:rsidRDefault="00F85D81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</w:p>
    <w:p w:rsidR="00F85D81" w:rsidRDefault="00315F75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2 класс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Диффузный характер патологического развития умственно отсталых школьников вытекает из особенносте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й их высшей нервной деятельности. Для учащихся с интеллектуальной недостаточностью характерно недоразвитие познавательных интересов, которое выражается в том, что они меньше, чем их сверстники, испытывают потребность в познании. Поэтому возникает необходим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ость в проведении целенаправленной коррекционно-развивающей работы.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Программа для учащихся 2-ого класса предлагает систему игровых занятий для комплексного психического развития умственно отсталых школьников. На этом этапе основной целью является развитие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до уровня потенциальных возможностей всех и каждого из школьников группы посредством использования специальных заданий двух видов:</w:t>
      </w:r>
    </w:p>
    <w:p w:rsidR="00F85D81" w:rsidRDefault="00315F75">
      <w:pPr>
        <w:numPr>
          <w:ilvl w:val="0"/>
          <w:numId w:val="27"/>
        </w:numPr>
        <w:shd w:val="clear" w:color="auto" w:fill="FFFFFF"/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>коррекционно-развивающие задания, построенные на учебном материале;</w:t>
      </w:r>
    </w:p>
    <w:p w:rsidR="00F85D81" w:rsidRDefault="00315F75">
      <w:pPr>
        <w:numPr>
          <w:ilvl w:val="0"/>
          <w:numId w:val="27"/>
        </w:numPr>
        <w:shd w:val="clear" w:color="auto" w:fill="FFFFFF"/>
        <w:spacing w:after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коррекционно-развивающие задания, построенные на неучебно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м материале.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 xml:space="preserve">Раздел 1. Ориентировка в пространстве, плоскости и времени 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Схема своего тела. Определение правой, левой стороны, понятия «верх», «низ», «посередине», предлоги «на», «в», «под», «за», «над».Определение направления местонахождения предметов по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отношению к себе «Что где находится?» (количество предметов 2-6).Передвижение в заданном направлении. «Куда пойдёшь и что найдёшь?», «найди предмет».Расположение предметов на плоскости в указанном направлении (вверху, внизу, слева, справа). Разрезные карти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нки, пазлы. Времена года (определение по картинкам, словесному описанию, стишкам). 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2. Развитие зрительно-пространственных, слуховых, кожно-осязательных, кожно-мышечных анализаторов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Упражнения на формирование умения идти по указанию взрослого по нап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равлению к предмету. Игры и упражнения на развитие умения находить знакомые предметы по их словесному обозначению. Упражнения на развитие умения выделять из фона и узнавать объекты зрительно, на слух и на ощупь. Игры «Чудесный мешочек», «Узнай предмет», «Ч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то изменилось». Осуществление тактильно-двигательных проб. Игра «Холодно – тепло – горячо».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3. Развитие мелкой моторики кисти и пальцев рук, навыков письма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Упражнения на регуляцию мышечного тонуса рук. Развитие кинестетической основы движений рук. У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пражнения на развитие динамической координации рук в процессе выполнения последовательно организованных движений.</w:t>
      </w:r>
    </w:p>
    <w:p w:rsidR="00F85D81" w:rsidRDefault="00315F75">
      <w:pPr>
        <w:shd w:val="clear" w:color="auto" w:fill="FFFFFF"/>
        <w:tabs>
          <w:tab w:val="left" w:pos="183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4. Развитие артикуляционной моторики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>Упражнения по формированию кинестетической основы артикуляторных движений. Развитие статики артику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ляторных движений. Упражнения по развитию динамической координации артикуляторных движений в процессе выполнения последовательно организованных движений.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5. Развитие познавательных процессов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Развитие наблюдательности при восприятии (цвета, формы, времени) различного материала («Что изменилось?»). Составление узоров из фигур, чередующихся по форме, цвету, величине;  «парадов» из изображений предметов. Нахождение и выделение в тексте (наборе зна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чков) заданной буквы, цифры, формы. Таблицы с изображением предметов с недостающими деталями. Классификация предметов по форме, цвету, величине. Выкладывание изображений из геометрических фигур и счётных палочек .Развитие памяти (зрительной, слуховой): Игр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а «Что изменилось?», Игра на развитие слуховой памяти «Чудесные слова», «Кто позвал тебя, узнай» (умение узнавать по голосу своего сверстника). Развивающая игра на обучение прислушиваться к речевым звукам, соотносить их с предметами; учить звукоподражанию.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Узнать предмет в рисунке. Определение направления звука в пространстве (справа – слева – спереди – сзади). Дидактическая игра «Догадайся, откуда звук».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6. Овладение общими понятиями, мыслительными операциями (анализ, синтез, сравнение, обобщение)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пражнение «Четвёртый лишний». Назови одним словом. Что лишнее? Продолжи ряд. Картинки с изображением нелепых ситуаций. «Что не правильно?». Дорисовывание геометрических фигур до изображения «На что это похоже».Серии картинок, связанных одним сюжетом. Бытов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ая ориентировка и социальная адаптация. Расширение представлений об окружающей действительности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7. Формирование представлений о предметах и явлениях окружающего мира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 xml:space="preserve">Практические действия с предметами. Развивающие игры по теме «Фрукты». Развивающие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игры по теме «Овощи». Развивающие игры. Вещи вокруг нас. Развивающая игра на обучение классифицировать и объединять объекты в пары «Найди пару».Развивающая игра «Дары природы». Лото «Мир вокруг нас».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8. Формирование социально-правильного поведения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южетно-ролевые игры.</w:t>
      </w:r>
    </w:p>
    <w:p w:rsidR="00F85D81" w:rsidRDefault="00F85D8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</w:p>
    <w:p w:rsidR="00F85D81" w:rsidRDefault="00315F75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3 класс</w:t>
      </w:r>
    </w:p>
    <w:p w:rsidR="00F85D81" w:rsidRDefault="00315F75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процессе обучения осуществляется тесная взаимосвязь с другими предметами, особенно с развитием речи, математикой, ИЗО, ручным трудом, максимально используется материал, изучаемый на этих уроках.Система коррекционно-развиваю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щего обучения предусматривает групповые коррекционные занятия общеразвивающей направленности. </w:t>
      </w:r>
    </w:p>
    <w:p w:rsidR="00F85D81" w:rsidRDefault="00315F75">
      <w:pPr>
        <w:spacing w:after="0" w:line="36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Цель занятий: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повышение уровня общего, сенсорного, интеллектуального развития, памяти, внимания; коррекция зрительно-моторных и оптико-пространственных нарушений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общей и мелкой моторики.</w:t>
      </w:r>
    </w:p>
    <w:p w:rsidR="00F85D81" w:rsidRDefault="00315F75">
      <w:pPr>
        <w:shd w:val="clear" w:color="auto" w:fill="FFFFFF"/>
        <w:tabs>
          <w:tab w:val="left" w:pos="321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Принципами построения занятий являются:</w:t>
      </w:r>
    </w:p>
    <w:p w:rsidR="00F85D81" w:rsidRDefault="00315F75">
      <w:pPr>
        <w:shd w:val="clear" w:color="auto" w:fill="FFFFFF"/>
        <w:tabs>
          <w:tab w:val="left" w:pos="321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1) частая смена видов деятельности. Известно, что внимание детей с интеллектуальной недостаточностью очень неустойчивое, кратковременное и привлекается только ярким внешним видом предметов.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Поэтому при смене объектов и видов деятельности внимание ребёнка снова привлекается и это даёт возможность продуктивно продолжать занятие;</w:t>
      </w:r>
    </w:p>
    <w:p w:rsidR="00F85D81" w:rsidRDefault="00315F75">
      <w:pPr>
        <w:shd w:val="clear" w:color="auto" w:fill="FFFFFF"/>
        <w:tabs>
          <w:tab w:val="left" w:pos="321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2) повторяемость программного материала. Младшим школьникам с интеллектуальным недоразвитием требуется значительно б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ольшее количество повторений, чем детям с нормальным интеллектом. Занятия должны строиться так, чтобы повторение одних и тех же заданий происходило в новых ситуациях на новых предметах. Это необходимо по двум причинам: первая – чтобы у детей не пропадал ин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терес к занятиям; вторая – для формирования переноса полученных знаний и умений на новые объекты и ситуации.</w:t>
      </w:r>
    </w:p>
    <w:p w:rsidR="00F85D81" w:rsidRDefault="00315F75">
      <w:pPr>
        <w:shd w:val="clear" w:color="auto" w:fill="FFFFFF"/>
        <w:tabs>
          <w:tab w:val="left" w:pos="321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lastRenderedPageBreak/>
        <w:t>Раздел 1. Развитие личностно-мотивационной сферы</w:t>
      </w:r>
    </w:p>
    <w:p w:rsidR="00F85D81" w:rsidRDefault="00315F75">
      <w:pPr>
        <w:shd w:val="clear" w:color="auto" w:fill="FFFFFF"/>
        <w:tabs>
          <w:tab w:val="left" w:pos="321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Формирование учебной мотивации. Упражнения-этюды на перевоплощение, рисунки «Моя проблема», «Дом.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Дерево. Человек». Развитие познавательной активности и чувства уверенности в своих силах. Упражнения, формирующие у ребенка стремление к размышлению и поиску, требующие нетрадиционного подхода (задание «Подбери пару», лабиринты, логические задачи).</w:t>
      </w:r>
    </w:p>
    <w:p w:rsidR="00F85D81" w:rsidRDefault="00315F75">
      <w:pPr>
        <w:shd w:val="clear" w:color="auto" w:fill="FFFFFF"/>
        <w:tabs>
          <w:tab w:val="left" w:pos="321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2. Формирование общеинтеллектуальных умений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Переход от наглядно-действенного мышления к наглядно-образному с обобщением на наглядном уровне. Развитие способности анализировать простые закономерности. Уме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ние выделять в явлении разные особенности, вычленять в предмете разные свойства и качества. Упражнения на простейший анализ с практическим и мысленным расчленением объекта на составные элементы; сравнение предметов с указанием их сходства и различия по зад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анным признакам: цвету, размеру, форме, количеству, функциям и т.д.; различные виды задач на группировку: «Исключи лишнее», «Сходство и различие», «Продолжи закономерность». Развитие способности анализировать. Умение строить простейшие обобщения. Упражнени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я на простейшие обобщения типа «Продолжи числовой ряд», «Продолжи закономерность», «Дорисуй девятое», несложные логические задания на поиск недостающей фигуры с нахождением 1-2 особенностей, лежащих в основе выбора, «Противоположное слово», «Подбери пару».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3. Развитие внимания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Упражнения на поиски ходов в простых лабиринтах, «Графический диктант» с выявлением закономерностей (по визуальному образцу), составление простых узоров из карточек по образцу («Мозаика»), знакомство с игрой «Муха» - 1-й уровен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ь (с указкой у доски), игры «Внимательный художник», «Точки», «И мы…», «Запутанные дорожки». Повышение объема внимания, развитие переключения внимания и навыков самоконтроля. Упражнения на развитие навыков самоконтроля: «Графический  диктант»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 xml:space="preserve">(двухцветные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варианты с аудиальной инструкцией), игра «Муха» - 2-1 уровень (с визуальным контролем), поиски ходов в лабиринтах с опорой на план, составление узоров («Мозаика», «Точки», выполнение заданий «Запутанные дорожки», игра «Внимательный художник»).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4. Ра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звитие объема и устойчивости визуальной памяти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Упражнения на запоминание различных предметов (несколько предметов без учета месторасположения), игры по типу «Найди отличия». Развитие визуальной и аудиальной памяти. Упражнения с увеличением объема для запом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инания (на 2-3 предмета больше с учетом расположения). Игра «Снежный ком» для запоминания информации.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5. Развитие пространственного восприятия и воображения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Развитие пространственной ориентировки, восприятия глубины и объема, выделение фигуры из фона. Формирование элементов конструктивных навыков и воображения. Упражнения на развитие пространственной координации (понятия – слева, справа, перед, за и т.п.): «Гр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афический диктант», наложенные рисунки, составление мозаики из 4 элементов с зарисовыванием в тетрадь, нахождение заданной фигуры из двух и более изображений. Развитие восприятия «зашумленных» объектов. Формирование элементов конструктивного мышления и кон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структивных навыков. Игры на перевоплощение: «Мозаика» (из 5-7 элементов) с зарисовыванием в тетрадь, «Зашифрованный рисунок», получение заданной геометрической фигуры из других фигур, складывание узоров по образцу и памяти.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6. Формирование простейш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 xml:space="preserve">их поисковых умений 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Знакомство с причиной и следствием событий, с противоречиями. Упражнения на поиск и выявление закономерностей, умозаключения по аналогии, целенаправленный перебор логических возможностей. Составление загадок с использованием главной фу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нкции предмета. Формирование логической операции классифицирования по двум свойствам. Формирование умения рассматривать различные пути или варианты достижения цели.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4 класс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>Главной особенностью развития когнитивной сферы детей младшего школьного возраста я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вляется переход познавательных психических процессов ребенка на более высокий уровень. Это, прежде всего, выражается в более произвольном характере протекания большинства психических процессов (восприятие, внимание, паять, представления), а также в формиро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вании у ребенка абстрактно-логических форм мышления и обучения его письменной речи. С помощью этих параметров можно делать прогнозы в отношении дальнейшего обучения ребенка и его успехов в школе. Таким образом, одним из важнейших направлений работы с детьм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и младшего школьного возраста является развитие познавательной сферы.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br/>
        <w:t>Развитие и коррекция познавательной сферы должны осуществляться в контексте как учебной, так и игровой деятельности.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1. Развитие эмоционально-волевой сферы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Раздел решает ряд задач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, связанных со снижением эмоционального напряжения, созданием положительного эмоционального настроения; расширением двигательного опыта учащегося.Знакомство с эмоциями, развитие умения правильно выражать свои эмоции и чувства посредством мимики. Занятие на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снятие эмоционального напряжения, создание позитивного настроя. Развитие способности осознанно управлять телом.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2. Развитие эмоционально-волевой сферы, внимания и памяти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Изучение данного раздела предполагает развитие способности понимать эмоциональ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ное состояние другого и умения выразить свое; создание возможностей для самовыражения, формирования у обучающегося умений и навыков практического владения выразительными движениями – средствами человеческого общения (мимикой, жестом, пантомимикой); соверше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нствование памяти, внимания, мышления, воображения, развитие восприятия. Коррекция внимания. Тренировка умения владеть своими эмоциями. Коррекция и развитие процессов внимания. Развитие устойчивости внимания. Дифференциация собственных чувств и эмоций. Раз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витие переключения внимания. Развитие направленности внимания. Развитие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>умения работать с текстом. Развитие зрительной памяти. Коррекция и развитие двигательной памяти. Коррекция и развитие слуховой памяти. Развитие образной памяти. Развитие тактильной пам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яти.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3. Развитие зрительного анализатора и зрительно-моторной координации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Раздел предполагает работу по укреплению моторики рук, развитию координации движений кисти рук и пальцев, выполнение пальчиковых гимнастик, развитие координации руки и глаза.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Профилактика и коррекция зрительных нарушений. Развитие зрительно-моторной координации. Штриховка.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Раздел 4. Развитие мышления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Способствует познанию окружающего мира во всем многообразии его свойств, качеств; формированию у обучающегося временных понятий и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представлений; развитию мыслительных операций (анализ, синтез, сравнение, конкретизация, абстрагирование), развитию наглядно-действенного мышления.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</w:rPr>
        <w:t>Раздел5. Развитие мышления</w:t>
      </w: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Развитие ассоциативного мышления. Развитие наглядно-образного мышления. Развитие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словесно-логического мышления. Развитие абстрактно-логического мышления. Развитие наглядно-действенного мышления. Коррекция и развитие мыслительных операций. Развитие мыслительных операций. Развитие умения устанавливать аналогии.</w:t>
      </w:r>
    </w:p>
    <w:p w:rsidR="00F85D81" w:rsidRDefault="00315F75">
      <w:pPr>
        <w:pStyle w:val="af5"/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>5класс</w:t>
      </w:r>
    </w:p>
    <w:p w:rsidR="00F85D81" w:rsidRDefault="00315F75">
      <w:pPr>
        <w:pStyle w:val="af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Введение</w:t>
      </w:r>
    </w:p>
    <w:p w:rsidR="00F85D81" w:rsidRDefault="00315F75">
      <w:pPr>
        <w:tabs>
          <w:tab w:val="num" w:pos="0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Пихо-коррекционные занятия, их значение, содержание. Правила поведения на уроке. Правила работы в группе. Ритуалы встречи и прощания. Психология  как наука, изучающая внутренний мир человека. Понятие о психике и сознании, душе.</w:t>
      </w:r>
    </w:p>
    <w:p w:rsidR="00F85D81" w:rsidRDefault="00315F75">
      <w:pPr>
        <w:pStyle w:val="af5"/>
        <w:numPr>
          <w:ilvl w:val="0"/>
          <w:numId w:val="18"/>
        </w:num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Познавательная деятельность </w:t>
      </w:r>
      <w:r>
        <w:rPr>
          <w:rFonts w:ascii="Times New Roman" w:hAnsi="Times New Roman" w:cs="Times New Roman"/>
          <w:b/>
          <w:i/>
          <w:sz w:val="28"/>
        </w:rPr>
        <w:t>человека</w:t>
      </w:r>
    </w:p>
    <w:p w:rsidR="00F85D81" w:rsidRDefault="00315F75">
      <w:pPr>
        <w:tabs>
          <w:tab w:val="num" w:pos="0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Понятие о познавательных  процессах.  Как мы  ощущаем, запоминаем, мыслим. Значение познавательных процессов для обучения. Ощущения. Пять основных органов чувств человека. Эмоциональная окраска ощущений. Восприятие. Иллюзии восприятия. Память. Зна</w:t>
      </w:r>
      <w:r>
        <w:rPr>
          <w:rFonts w:ascii="Times New Roman" w:hAnsi="Times New Roman" w:cs="Times New Roman"/>
          <w:sz w:val="28"/>
        </w:rPr>
        <w:t xml:space="preserve">чение памяти в жизни человека. Виды памяти: произвольная, непроизвольная, кратковременная, долговременная. Тренировка памяти. Приёмы запоминания учебного материала. Особенности мышления. Операции анализа, синтеза, обобщения, сравнения на примере несложных </w:t>
      </w:r>
      <w:r>
        <w:rPr>
          <w:rFonts w:ascii="Times New Roman" w:hAnsi="Times New Roman" w:cs="Times New Roman"/>
          <w:sz w:val="28"/>
        </w:rPr>
        <w:t xml:space="preserve">упражнений и игр. Представления, их значение. Проблемные ситуации, их решение. Воображение, фантазия. Творчество. Продукты воображения  (произведения искусства, худ. фильмы, и  т. д.)Внимание, его виды. Иллюзии внимания и восприятия. Значение внимания для </w:t>
      </w:r>
      <w:r>
        <w:rPr>
          <w:rFonts w:ascii="Times New Roman" w:hAnsi="Times New Roman" w:cs="Times New Roman"/>
          <w:sz w:val="28"/>
        </w:rPr>
        <w:t xml:space="preserve">обучения. Приёмы тренировки внимания. Внимательность и наблюдательность как черты характера.  </w:t>
      </w:r>
    </w:p>
    <w:p w:rsidR="00F85D81" w:rsidRDefault="00315F75">
      <w:pPr>
        <w:pStyle w:val="af5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Я – личность</w:t>
      </w:r>
    </w:p>
    <w:p w:rsidR="00F85D81" w:rsidRDefault="00315F75">
      <w:pPr>
        <w:tabs>
          <w:tab w:val="num" w:pos="0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Внутренние качества человека. Положительные и отрицательные черты характера. Что мы знаем о себе, своих качествах. Физический облик человека. Внешн</w:t>
      </w:r>
      <w:r>
        <w:rPr>
          <w:rFonts w:ascii="Times New Roman" w:hAnsi="Times New Roman" w:cs="Times New Roman"/>
          <w:sz w:val="28"/>
        </w:rPr>
        <w:t>ость, возраст и другие физические показатели. Понятие «личность» как совокупность внутренних качеств. Проявление личности в поведении, учёбе, общении с другими людьми. Самооценка. Завышенная, заниженная и адекватная самооценка. Эмоции, виды эмоций. Эмоцион</w:t>
      </w:r>
      <w:r>
        <w:rPr>
          <w:rFonts w:ascii="Times New Roman" w:hAnsi="Times New Roman" w:cs="Times New Roman"/>
          <w:sz w:val="28"/>
        </w:rPr>
        <w:t>альные состояния. Чувства и переживания. Отрицательные и положительные чувства и переживания.  Различение чувств по силе. «Градусник» чувств.  Стресс. Настроение, от чего оно зависит? Приёмы повышения плохого настроения. Что такое характер? Черты характера</w:t>
      </w:r>
      <w:r>
        <w:rPr>
          <w:rFonts w:ascii="Times New Roman" w:hAnsi="Times New Roman" w:cs="Times New Roman"/>
          <w:sz w:val="28"/>
        </w:rPr>
        <w:t>. Проявление характера. Отрицательные и положительные черты характера. Воля. Проявления воли. Воля как черта характера. Волевая регуляция поведения. Безволие. Вредные привычки как проявление безволия. Воспитание воли. Самостоятельность. Границы самостоятел</w:t>
      </w:r>
      <w:r>
        <w:rPr>
          <w:rFonts w:ascii="Times New Roman" w:hAnsi="Times New Roman" w:cs="Times New Roman"/>
          <w:sz w:val="28"/>
        </w:rPr>
        <w:t xml:space="preserve">ьности. Темперамент. Виды темперамента. Характер и темперамент. Влияние темперамента на поведение. Учет темперамента собеседника при  общении с ним. Определение своего темперамента. </w:t>
      </w:r>
    </w:p>
    <w:p w:rsidR="00F85D81" w:rsidRDefault="00315F75">
      <w:pPr>
        <w:spacing w:after="0" w:line="360" w:lineRule="auto"/>
        <w:ind w:left="360" w:firstLine="54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4. Я и окружающие</w:t>
      </w:r>
    </w:p>
    <w:p w:rsidR="00F85D81" w:rsidRDefault="00315F75">
      <w:pPr>
        <w:pStyle w:val="af6"/>
        <w:spacing w:line="360" w:lineRule="auto"/>
        <w:ind w:firstLine="540"/>
      </w:pPr>
      <w:r>
        <w:t>Принадлежность человека к малым социальным группам. Пон</w:t>
      </w:r>
      <w:r>
        <w:t>ятие «круг общения». Социальные роли (ученик, друг, сын, дочь и т.д.). Чем люди похожи друг на друга, чем отличаются от других  (внешность, возраст, место учебы, работы, характер и  т. д.).Что такое  дружба. Анализ дружеских отношений. Правила дружбы. Проб</w:t>
      </w:r>
      <w:r>
        <w:t>лемы в отношениях с друзьями и как их избежать. Отношения с родителями. Уважение, почитание родителей и старших в семье. Ссоры с родителями, как их избежать. Отношение с учителем. Правила общения с учителем. Правила поведения на уроке. Вежливость в отношен</w:t>
      </w:r>
      <w:r>
        <w:t>иях с учителем. Вежливость в отношениях со взрослыми, престарелыми людьми, друзьями. Зачем человеку нужно общение. Способы общения. Вербальное и невербальное  общение. Правила общения по А. И. Кочетову. Влияние поведения на общение. Какое поведение неприят</w:t>
      </w:r>
      <w:r>
        <w:t>но для окружающих. Значение внешности в общении. Правила личной гигиены. Мода. Одежда для различных случаев жизни. Правила привлекательности для юношей. Правила привлекательности для девушек. Понятие о нравственности. Нравственные ценности общества. Нравст</w:t>
      </w:r>
      <w:r>
        <w:t>венные  чувства и представления.</w:t>
      </w:r>
    </w:p>
    <w:p w:rsidR="00F85D81" w:rsidRDefault="00315F75">
      <w:pPr>
        <w:pStyle w:val="af5"/>
        <w:numPr>
          <w:ilvl w:val="0"/>
          <w:numId w:val="19"/>
        </w:numPr>
        <w:tabs>
          <w:tab w:val="left" w:pos="284"/>
        </w:tabs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Сделай себя сам</w:t>
      </w:r>
    </w:p>
    <w:p w:rsidR="00F85D81" w:rsidRDefault="00315F75">
      <w:pPr>
        <w:pStyle w:val="af6"/>
        <w:spacing w:line="360" w:lineRule="auto"/>
        <w:ind w:firstLine="540"/>
      </w:pPr>
      <w:r>
        <w:t>Учеба, ее значение в жизни человека. Необходимость учебы. Организация режима дня. Время для учебы и для отдыха. Организация досуга. Понятие  «стиль». Стиль одежды и поведения. Создание своего стиля. Здоровый</w:t>
      </w:r>
      <w:r>
        <w:t xml:space="preserve"> образ жизни, его составляющие. Поступки, укрепляющие здоровье и вредящие ему. Наркотики. Наркомания – болезнь. Мифы и реальность о наркомании. Как воспитать силу воли. Как выработать в себе положительные  качества характера. Оптимизм и пессимизм.  Труд, е</w:t>
      </w:r>
      <w:r>
        <w:t>го роль в человеческом обществе.</w:t>
      </w:r>
    </w:p>
    <w:p w:rsidR="00F85D81" w:rsidRDefault="00F85D81">
      <w:pPr>
        <w:tabs>
          <w:tab w:val="left" w:pos="3015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32"/>
        </w:rPr>
      </w:pPr>
    </w:p>
    <w:p w:rsidR="00F85D81" w:rsidRDefault="00F85D81">
      <w:pPr>
        <w:tabs>
          <w:tab w:val="left" w:pos="3015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32"/>
        </w:rPr>
      </w:pPr>
    </w:p>
    <w:p w:rsidR="00F85D81" w:rsidRDefault="00315F75">
      <w:pPr>
        <w:tabs>
          <w:tab w:val="left" w:pos="3015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32"/>
        </w:rPr>
        <w:t xml:space="preserve">6 класс  </w:t>
      </w:r>
    </w:p>
    <w:p w:rsidR="00F85D81" w:rsidRDefault="00315F75">
      <w:pPr>
        <w:numPr>
          <w:ilvl w:val="0"/>
          <w:numId w:val="9"/>
        </w:numPr>
        <w:tabs>
          <w:tab w:val="left" w:pos="301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Научи себя учиться</w:t>
      </w:r>
    </w:p>
    <w:p w:rsidR="00F85D81" w:rsidRDefault="00315F75">
      <w:pPr>
        <w:tabs>
          <w:tab w:val="left" w:pos="3015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Учение и обучение, их различие. Цель учения, значение учения в жизни человека. Учение как деятельность ученика. Понятия «знан</w:t>
      </w:r>
      <w:r>
        <w:rPr>
          <w:rFonts w:ascii="Times New Roman" w:hAnsi="Times New Roman" w:cs="Times New Roman"/>
          <w:sz w:val="28"/>
        </w:rPr>
        <w:t xml:space="preserve">ия», «умения», «навыки». Общеучебные знания, умения, навыки. Базовые качества личности, необходимые для успешной учёбы (воля, трудолюбие, способности). Роль познавательных процессов (внимания, памяти, восприятия,  мышления) в учении. Тренировка и развитие </w:t>
      </w:r>
      <w:r>
        <w:rPr>
          <w:rFonts w:ascii="Times New Roman" w:hAnsi="Times New Roman" w:cs="Times New Roman"/>
          <w:sz w:val="28"/>
        </w:rPr>
        <w:t>познавательных процессов. Воля, её значение в учебной работе. Как выработать силу воли. Значение труда в жизни человека. Физический и умственный труд. Трудолюбие как черта характера. Составляющие трудолюбия – активность, инициативность, добросовестность, у</w:t>
      </w:r>
      <w:r>
        <w:rPr>
          <w:rFonts w:ascii="Times New Roman" w:hAnsi="Times New Roman" w:cs="Times New Roman"/>
          <w:sz w:val="28"/>
        </w:rPr>
        <w:t xml:space="preserve">влечённость процессом труда. Работоспособность учащегося. Влияние биоритмов на работоспособность. «Совы» и «жаворонки». Утомляемость и отдых, виды отдыха. Релаксация. Рациональная организация труда и отдыха. Смена видов деятельности, активный отдых. Режим </w:t>
      </w:r>
      <w:r>
        <w:rPr>
          <w:rFonts w:ascii="Times New Roman" w:hAnsi="Times New Roman" w:cs="Times New Roman"/>
          <w:sz w:val="28"/>
        </w:rPr>
        <w:t xml:space="preserve">дня, его значение. Правила организации рабочего места ученика. Учебные принадлежности. Аккуратность  как важная черта характера. </w:t>
      </w:r>
    </w:p>
    <w:p w:rsidR="00F85D81" w:rsidRDefault="00315F75">
      <w:pPr>
        <w:tabs>
          <w:tab w:val="left" w:pos="3015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Источники знаний. Интернет, телевидение, газеты, журналы. Книга, её место в процессе учения. Чтение. Правила чтения книг. Особ</w:t>
      </w:r>
      <w:r>
        <w:rPr>
          <w:rFonts w:ascii="Times New Roman" w:hAnsi="Times New Roman" w:cs="Times New Roman"/>
          <w:sz w:val="28"/>
        </w:rPr>
        <w:t>енности усвоения знаний. Запоминание и забывание. Приёмы прочного усвоения учебного материала. Самостоятельное повторение. Урок как основная форма обучения в школе. Характеристика урока (продолжительность, условия проведения урока). Деятельность учителя на</w:t>
      </w:r>
      <w:r>
        <w:rPr>
          <w:rFonts w:ascii="Times New Roman" w:hAnsi="Times New Roman" w:cs="Times New Roman"/>
          <w:sz w:val="28"/>
        </w:rPr>
        <w:t xml:space="preserve"> уроке. Деятельность ученика на уроке. Правила поведения на уроке. Контроль и оценка знаний на уроке. Самоконтроль учащегося. Приёмы самоконтроля, поиск и устранение ошибок. Рекомендации по самоконтролю. Домашние задания, их значение. Создание условий для </w:t>
      </w:r>
      <w:r>
        <w:rPr>
          <w:rFonts w:ascii="Times New Roman" w:hAnsi="Times New Roman" w:cs="Times New Roman"/>
          <w:sz w:val="28"/>
        </w:rPr>
        <w:t>выполнения домашнего задания. Время, отводящееся на домашнее задание в режиме дня. Рекомендации по выполнению домашнего задания.</w:t>
      </w:r>
    </w:p>
    <w:p w:rsidR="00F85D81" w:rsidRDefault="00315F75">
      <w:pPr>
        <w:numPr>
          <w:ilvl w:val="0"/>
          <w:numId w:val="9"/>
        </w:numPr>
        <w:tabs>
          <w:tab w:val="left" w:pos="301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Я в школе и в семье</w:t>
      </w:r>
    </w:p>
    <w:p w:rsidR="00F85D81" w:rsidRDefault="00315F75">
      <w:pPr>
        <w:tabs>
          <w:tab w:val="left" w:pos="3015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Понятие «коллектив», коллектив как малая группа. Потребность человека в принадлежности  к коллективу. Основ</w:t>
      </w:r>
      <w:r>
        <w:rPr>
          <w:rFonts w:ascii="Times New Roman" w:hAnsi="Times New Roman" w:cs="Times New Roman"/>
          <w:sz w:val="28"/>
        </w:rPr>
        <w:t xml:space="preserve">ные  коллективы школьников </w:t>
      </w:r>
      <w:r>
        <w:rPr>
          <w:rFonts w:ascii="Times New Roman" w:hAnsi="Times New Roman" w:cs="Times New Roman"/>
          <w:sz w:val="28"/>
        </w:rPr>
        <w:lastRenderedPageBreak/>
        <w:t xml:space="preserve">подросткового возраста (семья, школьный класс, неофициальные молодёжные собрания,  дружеские компании, коллективы клубного типа). Взаимоотношения людей в коллективе. Различные статусы в коллективе класса (лидеры, отверженные,  и </w:t>
      </w:r>
      <w:r>
        <w:rPr>
          <w:rFonts w:ascii="Times New Roman" w:hAnsi="Times New Roman" w:cs="Times New Roman"/>
          <w:sz w:val="28"/>
        </w:rPr>
        <w:t>т. д.) Воздействие коллектива на личность. Конфликты с одноклассниками, их наиболее частые причины. Дружба. Оценка себя как друга. Общение с друзьями (доброжелательность, взаимопомощь, поддержка в трудных ситуациях). Общение с учителями (вежливость, тактич</w:t>
      </w:r>
      <w:r>
        <w:rPr>
          <w:rFonts w:ascii="Times New Roman" w:hAnsi="Times New Roman" w:cs="Times New Roman"/>
          <w:sz w:val="28"/>
        </w:rPr>
        <w:t>ность, соблюдение правил поведения на уроке). Секреты общения со знакомыми людьми (умение слушать собеседника, не перебивая, избегание  употребления оскорбительных  слов, кличек и т. д.).Критика со стороны учителей, друзей. Умение адекватно воспринимать кр</w:t>
      </w:r>
      <w:r>
        <w:rPr>
          <w:rFonts w:ascii="Times New Roman" w:hAnsi="Times New Roman" w:cs="Times New Roman"/>
          <w:sz w:val="28"/>
        </w:rPr>
        <w:t xml:space="preserve">итику. Успехи и неудачи в общении. Поиск причин неудач, способы их избежать. Оценка своих   успехов и неудач. </w:t>
      </w:r>
    </w:p>
    <w:p w:rsidR="00F85D81" w:rsidRDefault="00315F75">
      <w:pPr>
        <w:tabs>
          <w:tab w:val="left" w:pos="3015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Семья. Социальные роли в семье. Обязанности  членов семьи по отношению друг к другу. Помощь родителям  уборке дома, приготовлении еды, покупке пр</w:t>
      </w:r>
      <w:r>
        <w:rPr>
          <w:rFonts w:ascii="Times New Roman" w:hAnsi="Times New Roman" w:cs="Times New Roman"/>
          <w:sz w:val="28"/>
        </w:rPr>
        <w:t>одуктов. Семейные традиции и праздники. Особенности взаимоотношений между членами семьи. Семейные ссоры, их причины, способы разрешения.  Ссоры с родителями из-за учёбы. Правила взаимной вежливости в семье (уважительное отношение к интересам друг друга,  п</w:t>
      </w:r>
      <w:r>
        <w:rPr>
          <w:rFonts w:ascii="Times New Roman" w:hAnsi="Times New Roman" w:cs="Times New Roman"/>
          <w:sz w:val="28"/>
        </w:rPr>
        <w:t xml:space="preserve">очитание старших членов семьи и т.д.). </w:t>
      </w:r>
    </w:p>
    <w:p w:rsidR="00F85D81" w:rsidRDefault="00315F75">
      <w:pPr>
        <w:pStyle w:val="af5"/>
        <w:numPr>
          <w:ilvl w:val="0"/>
          <w:numId w:val="9"/>
        </w:numPr>
        <w:tabs>
          <w:tab w:val="left" w:pos="301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Я и общество</w:t>
      </w:r>
    </w:p>
    <w:p w:rsidR="00F85D81" w:rsidRDefault="00315F75">
      <w:pPr>
        <w:tabs>
          <w:tab w:val="left" w:pos="3015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Понятие «общество. Влияние общества на человека. Социальное, нравственно- духовное самоутверждение. Потребности и слабости человека. Интересы и склонности. Способности и талант. Самооценка человека (завы</w:t>
      </w:r>
      <w:r>
        <w:rPr>
          <w:rFonts w:ascii="Times New Roman" w:hAnsi="Times New Roman" w:cs="Times New Roman"/>
          <w:sz w:val="28"/>
        </w:rPr>
        <w:t>шенная, заниженная, адекватная самооценка). Место человека в обществе. Понятие «иерархия». Общественно полезная деятельность человека. Социальное положение (статус). Разновидности социальных положений. Социальные притязания человека. Права и обязанности че</w:t>
      </w:r>
      <w:r>
        <w:rPr>
          <w:rFonts w:ascii="Times New Roman" w:hAnsi="Times New Roman" w:cs="Times New Roman"/>
          <w:sz w:val="28"/>
        </w:rPr>
        <w:t xml:space="preserve">ловека в обществе. Правила социально приемлемого поведения. Общественная мораль и нравственность. Общественное мнение. Официальные и неписаные </w:t>
      </w:r>
      <w:r>
        <w:rPr>
          <w:rFonts w:ascii="Times New Roman" w:hAnsi="Times New Roman" w:cs="Times New Roman"/>
          <w:sz w:val="28"/>
        </w:rPr>
        <w:lastRenderedPageBreak/>
        <w:t>законы общества. Поведение, отклоняющееся от общественных норм (виды такого поведения: алкоголизм, наркомания, со</w:t>
      </w:r>
      <w:r>
        <w:rPr>
          <w:rFonts w:ascii="Times New Roman" w:hAnsi="Times New Roman" w:cs="Times New Roman"/>
          <w:sz w:val="28"/>
        </w:rPr>
        <w:t>вершение правонарушений, непристойное поведение;  общественное порицание   людей, ведущих себя неправильно).  Наказание, предусмотренное законодательством для людей, совершающих правонарушения. «Плохая компания». Как избежать влияния «плохой компании», упо</w:t>
      </w:r>
      <w:r>
        <w:rPr>
          <w:rFonts w:ascii="Times New Roman" w:hAnsi="Times New Roman" w:cs="Times New Roman"/>
          <w:sz w:val="28"/>
        </w:rPr>
        <w:t>требления алкоголя, наркотиков.Социальное общение. Обмен информации между людьми. Особенности социального общения, его правила. Вербальные и невербальные средства общения. Как сделать общение эффективным. Секреты делового общения (уверенность в себе, добро</w:t>
      </w:r>
      <w:r>
        <w:rPr>
          <w:rFonts w:ascii="Times New Roman" w:hAnsi="Times New Roman" w:cs="Times New Roman"/>
          <w:sz w:val="28"/>
        </w:rPr>
        <w:t>желательность, расположение, доверие к партнёру, эмпатия). Пространственное расположение людей во время разговора («общественная», «личная», «интимная» зоны человека). Тренинг инструментальных умений общения (умение правильно приветствовать человека, говор</w:t>
      </w:r>
      <w:r>
        <w:rPr>
          <w:rFonts w:ascii="Times New Roman" w:hAnsi="Times New Roman" w:cs="Times New Roman"/>
          <w:sz w:val="28"/>
        </w:rPr>
        <w:t>ить комплименты, просить о чём-то, отказывать в просьбе, и т. д.)  Ситуации знакомства. Умение представиться, рассказать о себе. Общение по телефону. Верное использование вербальных и невербальных средств при разговоре. Конфликт. Виды конфликтов. Особеннос</w:t>
      </w:r>
      <w:r>
        <w:rPr>
          <w:rFonts w:ascii="Times New Roman" w:hAnsi="Times New Roman" w:cs="Times New Roman"/>
          <w:sz w:val="28"/>
        </w:rPr>
        <w:t>ти конфликтного поведения. Конфликты с незнакомыми людьми (продавцами, кондукторами, и т. д.). Их причины, способы разрешения конфликта, выхода из него. Конфликты со знакомыми людьми (учителями, родителями, друзьями).  Способы их разрешения.</w:t>
      </w:r>
    </w:p>
    <w:p w:rsidR="00F85D81" w:rsidRDefault="00315F75">
      <w:pPr>
        <w:tabs>
          <w:tab w:val="left" w:pos="264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32"/>
        </w:rPr>
        <w:t>7 класс</w:t>
      </w:r>
    </w:p>
    <w:p w:rsidR="00F85D81" w:rsidRDefault="00315F75">
      <w:pPr>
        <w:numPr>
          <w:ilvl w:val="0"/>
          <w:numId w:val="11"/>
        </w:numPr>
        <w:tabs>
          <w:tab w:val="clear" w:pos="1069"/>
          <w:tab w:val="num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Введен</w:t>
      </w:r>
      <w:r>
        <w:rPr>
          <w:rFonts w:ascii="Times New Roman" w:hAnsi="Times New Roman" w:cs="Times New Roman"/>
          <w:b/>
          <w:i/>
          <w:sz w:val="28"/>
        </w:rPr>
        <w:t>ие</w:t>
      </w:r>
    </w:p>
    <w:p w:rsidR="00F85D81" w:rsidRDefault="00315F7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Развитие групповой сплоченности. Ориентация на одноклассников как субъектов общения. Повторение правил совместной деятельности (говорить по очереди, не перебивая, внимательно слушать говорящего, уметь уступать). Развитие навыков учебного сотру</w:t>
      </w:r>
      <w:r>
        <w:rPr>
          <w:rFonts w:ascii="Times New Roman" w:hAnsi="Times New Roman" w:cs="Times New Roman"/>
          <w:sz w:val="28"/>
        </w:rPr>
        <w:t>дничества (умение договариваться, обмениваться мнениями, формулировать свою точку зрения, выяснение точки зрения партнеров).</w:t>
      </w:r>
    </w:p>
    <w:p w:rsidR="00F85D81" w:rsidRDefault="00315F75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Развивающее повторение</w:t>
      </w:r>
    </w:p>
    <w:p w:rsidR="00F85D81" w:rsidRDefault="00315F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Самопознание. Человек как индивид и как личность. Физическое и психическое содержание человека.   Сознание к</w:t>
      </w:r>
      <w:r>
        <w:rPr>
          <w:rFonts w:ascii="Times New Roman" w:hAnsi="Times New Roman" w:cs="Times New Roman"/>
          <w:sz w:val="28"/>
        </w:rPr>
        <w:t>ак основная характеристика человека. Личность в своем развитии.  Мотивы и их роль в деятельности и поведении. Потребности и мотивы. Ценностные ориентации. Социальные установки. Самовоспитание</w:t>
      </w:r>
      <w:r>
        <w:rPr>
          <w:rFonts w:ascii="Times New Roman" w:hAnsi="Times New Roman" w:cs="Times New Roman"/>
          <w:i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Эмоции и духовность. Самовоспитание мужества. Стойкость и самос</w:t>
      </w:r>
      <w:r>
        <w:rPr>
          <w:rFonts w:ascii="Times New Roman" w:hAnsi="Times New Roman" w:cs="Times New Roman"/>
          <w:sz w:val="28"/>
        </w:rPr>
        <w:t>тоятельность как путь сохранения и утверждения себя. Образцы стойкости. Самоанализ своих качеств: мои достоинства, мои недостатки, составление индивидуальной карты самооценки, тесты, анкеты, анализ социальных ситуаций – проб.</w:t>
      </w:r>
    </w:p>
    <w:p w:rsidR="00F85D81" w:rsidRDefault="00315F75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Я – в социальном общении</w:t>
      </w:r>
    </w:p>
    <w:p w:rsidR="00F85D81" w:rsidRDefault="00315F75">
      <w:pPr>
        <w:pStyle w:val="af6"/>
        <w:spacing w:line="360" w:lineRule="auto"/>
        <w:ind w:firstLine="709"/>
      </w:pPr>
      <w:r>
        <w:t xml:space="preserve">Мы и взрослые. Возрастные различия между поколениями. Особенности общения с взрослыми. Структура общения и его средства.  Семья. Отношение к семье. Проблемы детей и родителей. Своеобразие взаимоотношений с родителями. Взаимные претензии и упреки.  Способы </w:t>
      </w:r>
      <w:r>
        <w:t>реагирования (критика, раздражение, противодействие ценностям, установкам и образу жизни взрослых). Стили и типы родительского воспитания. Контроль и дисциплина. Психологическая близость с родителями. Знакомство со способами разрешения конфликтных семейных</w:t>
      </w:r>
      <w:r>
        <w:t xml:space="preserve"> ситуаций (борьба, компромисс, избегание, сотрудничество). Развитие навыков конструктивного разрешения конфликтных ситуаций (на материале незаконченных проблемных ситуаций, с использованием групповой дискуссии). Чувство протеста и обиды. Рекомендации по са</w:t>
      </w:r>
      <w:r>
        <w:t xml:space="preserve">морегуляции. </w:t>
      </w:r>
    </w:p>
    <w:p w:rsidR="00F85D81" w:rsidRDefault="00315F75">
      <w:pPr>
        <w:pStyle w:val="af6"/>
        <w:spacing w:line="360" w:lineRule="auto"/>
        <w:ind w:firstLine="709"/>
        <w:rPr>
          <w:b/>
          <w:i/>
        </w:rPr>
      </w:pPr>
      <w:r>
        <w:rPr>
          <w:b/>
        </w:rPr>
        <w:t xml:space="preserve">4. </w:t>
      </w:r>
      <w:r>
        <w:rPr>
          <w:b/>
          <w:i/>
        </w:rPr>
        <w:t>Я в коллективе</w:t>
      </w:r>
    </w:p>
    <w:p w:rsidR="00F85D81" w:rsidRDefault="00315F75">
      <w:pPr>
        <w:pStyle w:val="af6"/>
        <w:spacing w:line="360" w:lineRule="auto"/>
        <w:ind w:firstLine="709"/>
      </w:pPr>
      <w:r>
        <w:t xml:space="preserve">Потребность в общественном признании. Авторитет. Внутренний мир старшеклассника. Независимость от взрослых. Значение общества сверстников. Особенности взаимоотношений с одноклассниками. Способы самоутверждения в коллективе: </w:t>
      </w:r>
      <w:r>
        <w:t xml:space="preserve">активность, самостоятельность мнения, принципиальность, участие в самоуправлении, независимость. Коммуникативный контакт со сверстниками и учителями. Структура общения и его средства. Внешкольные коллективы. Правила поведения в компании. </w:t>
      </w:r>
      <w:r>
        <w:lastRenderedPageBreak/>
        <w:t>Честность, порядоч</w:t>
      </w:r>
      <w:r>
        <w:t>ность, обязательность, ответственность, самостоятельность, независимость – черты личности, способствующие самоутверждению в обществе. Асоциальные компании. Как избежать влияния. Психологическая ценность дружбы. Половая идентификация. Мужчины и женщины. Сам</w:t>
      </w:r>
      <w:r>
        <w:t>оутверждение в отношениях с другим полом. Девичья честь, мужское достоинство. Любовь и дружба юношей и девушек. Дружба. Выбор друзей.  Как стать интересным? Как быть обаятельным?</w:t>
      </w:r>
    </w:p>
    <w:p w:rsidR="00F85D81" w:rsidRDefault="00315F75">
      <w:pPr>
        <w:pStyle w:val="af6"/>
        <w:spacing w:line="360" w:lineRule="auto"/>
        <w:rPr>
          <w:b/>
          <w:i/>
        </w:rPr>
      </w:pPr>
      <w:r>
        <w:rPr>
          <w:b/>
        </w:rPr>
        <w:t>5.</w:t>
      </w:r>
      <w:r>
        <w:rPr>
          <w:b/>
          <w:i/>
        </w:rPr>
        <w:t>Найди себя</w:t>
      </w:r>
    </w:p>
    <w:p w:rsidR="00F85D81" w:rsidRDefault="00315F75">
      <w:pPr>
        <w:pStyle w:val="af6"/>
        <w:spacing w:line="360" w:lineRule="auto"/>
        <w:ind w:firstLine="709"/>
      </w:pPr>
      <w:r>
        <w:t>Самоопределение: желание, мечты, выбор, борьба, труд. Миры в кот</w:t>
      </w:r>
      <w:r>
        <w:t>орых мы самоопределяемся. «Могу», «хочу», «надо».Профессиональное самоопределение. Мир профессий: области деятельности, профессии, специальности. Требование профессии к человеку. Психологические особенности человека и их роль в будущей профессиональной дея</w:t>
      </w:r>
      <w:r>
        <w:t>тельности. Основания для выбора профессии. Профессиональные интересы и склонности. Мотивация достижения. Роль самовоспитания в выборе профессии. Подготовка себя к трудовой деятельности, пути приобретения профессии. Жизненные личные и профессиональные  план</w:t>
      </w:r>
      <w:r>
        <w:t>ы. Планирование профессионального пути. Человек и судьба. Выбор жизненных целей. Ступени взросления. Сочинение «Моя будущая профессия», «Я через 10 лет», разбор социальных задач – проб, упражнения «Чего я хочу?», «Что я хочу?», «Дорога в жизнь», «Эскиз буд</w:t>
      </w:r>
      <w:r>
        <w:t>ущей жизни», пословицы, поговорки и загадки о труде.</w:t>
      </w:r>
    </w:p>
    <w:p w:rsidR="00F85D81" w:rsidRDefault="00315F75">
      <w:pPr>
        <w:tabs>
          <w:tab w:val="left" w:pos="2640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32"/>
        </w:rPr>
        <w:t>8 класс</w:t>
      </w:r>
    </w:p>
    <w:p w:rsidR="00F85D81" w:rsidRDefault="00315F75">
      <w:pPr>
        <w:numPr>
          <w:ilvl w:val="0"/>
          <w:numId w:val="15"/>
        </w:numPr>
        <w:tabs>
          <w:tab w:val="clear" w:pos="1097"/>
          <w:tab w:val="left" w:pos="0"/>
        </w:tabs>
        <w:spacing w:after="0" w:line="360" w:lineRule="auto"/>
        <w:ind w:left="426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Развивающее повторение</w:t>
      </w:r>
    </w:p>
    <w:p w:rsidR="00F85D81" w:rsidRDefault="00315F75">
      <w:pPr>
        <w:pStyle w:val="25"/>
        <w:ind w:left="0" w:firstLine="737"/>
      </w:pPr>
      <w:r>
        <w:t>Самопознание: базовые качества личности, необходимые для успешной учебы. Роль познавательных процессов (внимания, памяти, восприятия, мышления) в учении. Тренировка и разви</w:t>
      </w:r>
      <w:r>
        <w:t>тие познавательных процессов. Самовоспитание: самоконтроль учащегося. Приемы самоконтроля.</w:t>
      </w:r>
    </w:p>
    <w:p w:rsidR="00F85D81" w:rsidRDefault="00315F75">
      <w:pPr>
        <w:tabs>
          <w:tab w:val="left" w:pos="2640"/>
        </w:tabs>
        <w:spacing w:after="0" w:line="360" w:lineRule="auto"/>
        <w:ind w:firstLine="737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2. </w:t>
      </w:r>
      <w:r>
        <w:rPr>
          <w:rFonts w:ascii="Times New Roman" w:hAnsi="Times New Roman" w:cs="Times New Roman"/>
          <w:b/>
          <w:i/>
          <w:sz w:val="28"/>
        </w:rPr>
        <w:t>Я среди других людей</w:t>
      </w:r>
    </w:p>
    <w:p w:rsidR="00F85D81" w:rsidRDefault="00315F75">
      <w:pPr>
        <w:tabs>
          <w:tab w:val="left" w:pos="2640"/>
        </w:tabs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Общение. Невербальные компоненты в общении. Мимика, жесты. Уметь получить информацию, анализируя походку людей, телодвижения </w:t>
      </w:r>
      <w:r>
        <w:rPr>
          <w:rFonts w:ascii="Times New Roman" w:hAnsi="Times New Roman" w:cs="Times New Roman"/>
          <w:sz w:val="28"/>
        </w:rPr>
        <w:lastRenderedPageBreak/>
        <w:t>позы, улавливать</w:t>
      </w:r>
      <w:r>
        <w:rPr>
          <w:rFonts w:ascii="Times New Roman" w:hAnsi="Times New Roman" w:cs="Times New Roman"/>
          <w:sz w:val="28"/>
        </w:rPr>
        <w:t xml:space="preserve"> чужое эмоциональное состояние. Овладение речевыми средствами общения. Развитие бережного отношения к слову как средству общения. Интонация – выражение эмоционального состояния человека с помощью голоса. Выражение хорошего отношения к партнеру по общению –</w:t>
      </w:r>
      <w:r>
        <w:rPr>
          <w:rFonts w:ascii="Times New Roman" w:hAnsi="Times New Roman" w:cs="Times New Roman"/>
          <w:sz w:val="28"/>
        </w:rPr>
        <w:t xml:space="preserve"> «комплимент».Правила эффективной подачи информации. Правила эффективного приема информации. Барьеры на пути информации. Анализ коммуникативных барьеров. Вступление в контакт (на материале обращения, знакомства, представления). Составные части коммуникатив</w:t>
      </w:r>
      <w:r>
        <w:rPr>
          <w:rFonts w:ascii="Times New Roman" w:hAnsi="Times New Roman" w:cs="Times New Roman"/>
          <w:sz w:val="28"/>
        </w:rPr>
        <w:t xml:space="preserve">ного акта: вступление в контакт – обращение – выход из контакта. Каналы обработки информации. Позиции в общении. Стили в общении. </w:t>
      </w:r>
      <w:r>
        <w:rPr>
          <w:rFonts w:ascii="Times New Roman" w:hAnsi="Times New Roman" w:cs="Times New Roman"/>
          <w:sz w:val="28"/>
          <w:szCs w:val="28"/>
        </w:rPr>
        <w:t>Общение в разных жизненных ситуациях. Обращение с просьбой. Вежливый отказ. Комплимент. Лесть. Утешение обиженного. Сочувствие</w:t>
      </w:r>
      <w:r>
        <w:rPr>
          <w:rFonts w:ascii="Times New Roman" w:hAnsi="Times New Roman" w:cs="Times New Roman"/>
          <w:sz w:val="28"/>
          <w:szCs w:val="28"/>
        </w:rPr>
        <w:t>. Извинение.</w:t>
      </w:r>
    </w:p>
    <w:p w:rsidR="00F85D81" w:rsidRDefault="00315F75">
      <w:pPr>
        <w:tabs>
          <w:tab w:val="left" w:pos="264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3. </w:t>
      </w:r>
      <w:r>
        <w:rPr>
          <w:rFonts w:ascii="Times New Roman" w:hAnsi="Times New Roman" w:cs="Times New Roman"/>
          <w:b/>
          <w:i/>
          <w:sz w:val="28"/>
        </w:rPr>
        <w:t>Управляй собой</w:t>
      </w:r>
    </w:p>
    <w:p w:rsidR="00F85D81" w:rsidRDefault="00315F75">
      <w:pPr>
        <w:tabs>
          <w:tab w:val="left" w:pos="2640"/>
        </w:tabs>
        <w:spacing w:after="0" w:line="360" w:lineRule="auto"/>
        <w:ind w:firstLine="73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Внешняя саморегуляция: создание и управление своим внешним обликом и поведением. Поведение в обществе данной культуры. Знание этикета, овладение мимическими и пантомимическими умениями (управление телом).Внутренняя саморегуля</w:t>
      </w:r>
      <w:r>
        <w:rPr>
          <w:rFonts w:ascii="Times New Roman" w:hAnsi="Times New Roman" w:cs="Times New Roman"/>
          <w:sz w:val="28"/>
        </w:rPr>
        <w:t>ция: управление физическим состоянием, эмоциями, сознанием. Классические формы управления физическим состоянием: профилактика здоровья, гигиены тела, занятия физкультурой и спортом, закаливание организма, физический труд, режим дня,  труда  и отдыха, полно</w:t>
      </w:r>
      <w:r>
        <w:rPr>
          <w:rFonts w:ascii="Times New Roman" w:hAnsi="Times New Roman" w:cs="Times New Roman"/>
          <w:sz w:val="28"/>
        </w:rPr>
        <w:t>ценное питание. Контроль за своими потребностями. Эмоциональная саморегуляция. Как достичь власти над собой. Самоконтроль. Самообладание. Самоубеждение. Способы угашения отрицательных эмоций: страха, тревожности, ненависти, обиды, боли, стыда, зависти.  Са</w:t>
      </w:r>
      <w:r>
        <w:rPr>
          <w:rFonts w:ascii="Times New Roman" w:hAnsi="Times New Roman" w:cs="Times New Roman"/>
          <w:sz w:val="28"/>
        </w:rPr>
        <w:t>мовнушение. Психологическая самозащита. Классические формы воздействия на работу своего сознания. Что такое релаксация. Снятие стресса и напряжения. Конфликт, причины конфликта. Виды конфликта. Стили поведения в конфликте. Самоуправление в конфликте. Как с</w:t>
      </w:r>
      <w:r>
        <w:rPr>
          <w:rFonts w:ascii="Times New Roman" w:hAnsi="Times New Roman" w:cs="Times New Roman"/>
          <w:sz w:val="28"/>
        </w:rPr>
        <w:t>держать эмоции. Преодоление негативных эмоциональных состояний. Бесконфликтное общение с «трудными людьми».</w:t>
      </w:r>
    </w:p>
    <w:p w:rsidR="00F85D81" w:rsidRDefault="00315F75">
      <w:pPr>
        <w:numPr>
          <w:ilvl w:val="0"/>
          <w:numId w:val="11"/>
        </w:numPr>
        <w:tabs>
          <w:tab w:val="left" w:pos="264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lastRenderedPageBreak/>
        <w:t>Проба умственных сил</w:t>
      </w:r>
    </w:p>
    <w:p w:rsidR="00F85D81" w:rsidRDefault="00315F75">
      <w:pPr>
        <w:pStyle w:val="33"/>
      </w:pPr>
      <w:r>
        <w:t>Условия успеха (уверенность в себе, количество приложенных усилий, помощь и поддержка других людей, особенности ситуации, везен</w:t>
      </w:r>
      <w:r>
        <w:t xml:space="preserve">ие и фортуна).Что, значит, быть уверенным в себе, отчего зависит уверенность. Разница в поведении, отношении к себе и другим людям уверенного  и неуверенного, агрессивного человека. Самоанализ сильных сторон своей личности. Почему сложно просить о помощи? </w:t>
      </w:r>
      <w:r>
        <w:t>Поддержка в трудных ситуациях, при плохом настроении. Как просить о помощи (составление инструкции). О чем свидетельствует отказ в просьбе о помощи? Как управлять своими эмоциями. «полезные» и «вредные» чувства. Выяснение «+» и «-»состояния волнения. Управ</w:t>
      </w:r>
      <w:r>
        <w:t>ление своим состоянием. Как справиться со стрессом. Взаимосвязь между состоянием тревоги и физическим состоянием тела. Приемы релаксации. Развитие познавательных процессов (памяти, мышления, внимания).</w:t>
      </w:r>
    </w:p>
    <w:p w:rsidR="00F85D81" w:rsidRDefault="00315F75">
      <w:pPr>
        <w:tabs>
          <w:tab w:val="left" w:pos="2640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32"/>
        </w:rPr>
        <w:t>9 класс</w:t>
      </w:r>
    </w:p>
    <w:p w:rsidR="00F85D81" w:rsidRDefault="00315F7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1. Введение</w:t>
      </w:r>
    </w:p>
    <w:p w:rsidR="00F85D81" w:rsidRDefault="00315F75">
      <w:pPr>
        <w:tabs>
          <w:tab w:val="num" w:pos="0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</w:rPr>
        <w:t>Правила поведения на уроке. Правила работы в группе. Ритуалы встречи и прощания. Правила общения на уроке: уважение, вежливость, терпимость.</w:t>
      </w:r>
    </w:p>
    <w:p w:rsidR="00F85D81" w:rsidRDefault="00315F75">
      <w:pPr>
        <w:spacing w:after="0" w:line="360" w:lineRule="auto"/>
        <w:jc w:val="both"/>
        <w:rPr>
          <w:rStyle w:val="c6c1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Style w:val="c6c1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2 . Приятно с вами познакомиться</w:t>
      </w:r>
    </w:p>
    <w:p w:rsidR="00F85D81" w:rsidRDefault="00315F7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Общение в жизни человека. Общение человека и животных. Понятие общения. Виды общения. Функции общения. Техники общения. Общение в разных культурах. Правила и законы общения.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Понятия: Эмоции, настроение, чувства, аффекты. Роль эмоций и чувств в жизни челове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ка. Источники настроения. </w:t>
      </w:r>
      <w:r>
        <w:rPr>
          <w:rStyle w:val="c1c37c25"/>
          <w:rFonts w:ascii="Times New Roman" w:hAnsi="Times New Roman" w:cs="Times New Roman"/>
          <w:iCs/>
          <w:color w:val="000000"/>
          <w:sz w:val="28"/>
          <w:szCs w:val="28"/>
        </w:rPr>
        <w:t xml:space="preserve">Методы и приемы саморегуляции.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Понятие: психическая саморегуляция. Методы саморегуляции. </w:t>
      </w:r>
      <w:r>
        <w:rPr>
          <w:rStyle w:val="c1c25"/>
          <w:rFonts w:ascii="Times New Roman" w:hAnsi="Times New Roman" w:cs="Times New Roman"/>
          <w:iCs/>
          <w:color w:val="000000"/>
          <w:sz w:val="28"/>
          <w:szCs w:val="28"/>
        </w:rPr>
        <w:t xml:space="preserve">Чувство эмпатии. Толерантность в отношениях с людьми.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Понятия: эмпатия, толерантность.</w:t>
      </w:r>
    </w:p>
    <w:p w:rsidR="00F85D81" w:rsidRDefault="00315F75">
      <w:pPr>
        <w:shd w:val="clear" w:color="auto" w:fill="FFFFFF"/>
        <w:spacing w:after="0" w:line="360" w:lineRule="auto"/>
        <w:jc w:val="both"/>
        <w:rPr>
          <w:rStyle w:val="c6c1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Style w:val="c6c1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3. Давай поговорим. Язык жестов и мимики</w:t>
      </w:r>
    </w:p>
    <w:p w:rsidR="00F85D81" w:rsidRDefault="00315F7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Умение слуша</w:t>
      </w:r>
      <w:r>
        <w:rPr>
          <w:rFonts w:ascii="Times New Roman" w:hAnsi="Times New Roman" w:cs="Times New Roman"/>
          <w:sz w:val="28"/>
          <w:szCs w:val="28"/>
        </w:rPr>
        <w:t xml:space="preserve">ть и слышать. Способы общения. Речь и общение. Понятие ораторского искусства. Умения говорить правильно. Развитие коммуникативных навыков.  Невербальные средства общения: мимика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общении. Основы проксемики. Барьеры в общении. Имидж и внешний вид. Барьеры </w:t>
      </w:r>
      <w:r>
        <w:rPr>
          <w:rFonts w:ascii="Times New Roman" w:hAnsi="Times New Roman" w:cs="Times New Roman"/>
          <w:sz w:val="28"/>
          <w:szCs w:val="28"/>
        </w:rPr>
        <w:t>в общении: технологии эффективного общения.</w:t>
      </w:r>
    </w:p>
    <w:p w:rsidR="00F85D81" w:rsidRDefault="00315F7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4.</w:t>
      </w:r>
      <w:r>
        <w:rPr>
          <w:rStyle w:val="c6c1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Деловое общение</w:t>
      </w:r>
    </w:p>
    <w:p w:rsidR="00F85D81" w:rsidRDefault="00315F7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Понятие делового общения. Навыки делового общения. Деловая беседа. Деловые переговоры. Деловые совещания и собрания. Публичные выступления. Техники снятия напряжения в общении. Техники влияния </w:t>
      </w:r>
      <w:r>
        <w:rPr>
          <w:rFonts w:ascii="Times New Roman" w:hAnsi="Times New Roman" w:cs="Times New Roman"/>
          <w:sz w:val="28"/>
          <w:szCs w:val="28"/>
        </w:rPr>
        <w:t>на партнера.</w:t>
      </w:r>
      <w:r>
        <w:rPr>
          <w:rFonts w:ascii="Times New Roman" w:hAnsi="Times New Roman" w:cs="Times New Roman"/>
          <w:sz w:val="28"/>
          <w:szCs w:val="28"/>
        </w:rPr>
        <w:tab/>
        <w:t>Спор и его цели. Техники убеждения и внушения. Вежливость и общение. Технология и тактика общения во время конфликта. Внешний вид и общение: имидж. Техники и правила приветствия партнера. Правила деловых и дружеских приветствий. Правила разгов</w:t>
      </w:r>
      <w:r>
        <w:rPr>
          <w:rFonts w:ascii="Times New Roman" w:hAnsi="Times New Roman" w:cs="Times New Roman"/>
          <w:sz w:val="28"/>
          <w:szCs w:val="28"/>
        </w:rPr>
        <w:t>ора по телефону. Деловой завтрак, обед и ужин.</w:t>
      </w:r>
    </w:p>
    <w:p w:rsidR="00F85D81" w:rsidRDefault="00315F7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5. Общение каждый день</w:t>
      </w:r>
    </w:p>
    <w:p w:rsidR="00F85D81" w:rsidRDefault="00315F7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8"/>
          <w:szCs w:val="28"/>
        </w:rPr>
        <w:t>Внешний вид и общение. Психологическое влияние рекламы и рекламных роликов. Манипулятивное общение. Лидерство в общении. Технология ведения спора, развитие навыков отрицательных ответов</w:t>
      </w:r>
      <w:r>
        <w:rPr>
          <w:rFonts w:ascii="Times New Roman" w:hAnsi="Times New Roman" w:cs="Times New Roman"/>
          <w:sz w:val="28"/>
          <w:szCs w:val="28"/>
        </w:rPr>
        <w:t xml:space="preserve">. Понятие противостояния манипуляции.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Агрессия в общении. Вербальная и невербальная агрессия. Техники и приемы погашения агрессивного поведения. Понятие саморегуляции и самоконтроля. Техники расслабления и релаксации. </w:t>
      </w:r>
    </w:p>
    <w:p w:rsidR="00F85D81" w:rsidRDefault="00315F75">
      <w:pPr>
        <w:tabs>
          <w:tab w:val="left" w:pos="2640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32"/>
        </w:rPr>
        <w:t>10 класс</w:t>
      </w:r>
    </w:p>
    <w:p w:rsidR="00F85D81" w:rsidRDefault="00315F7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Введение</w:t>
      </w:r>
    </w:p>
    <w:p w:rsidR="00F85D81" w:rsidRDefault="00315F75">
      <w:pPr>
        <w:tabs>
          <w:tab w:val="num" w:pos="0"/>
        </w:tabs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</w:rPr>
        <w:t>Урок практикума по выбору профессии, его значение, содержание. Правила поведения на уроке. Правила работы в группе. Ритуалы встречи и прощания. Правила общения на уроке: уважение, вежливость, терпимость.</w:t>
      </w:r>
    </w:p>
    <w:p w:rsidR="00F85D81" w:rsidRDefault="00315F75">
      <w:p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2.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 Я познаю себя</w:t>
      </w:r>
    </w:p>
    <w:p w:rsidR="00F85D81" w:rsidRDefault="00315F75">
      <w:p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Понятие о личности, ее особенностя</w:t>
      </w:r>
      <w:r>
        <w:rPr>
          <w:rFonts w:ascii="Times New Roman" w:eastAsia="Times New Roman" w:hAnsi="Times New Roman" w:cs="Times New Roman"/>
          <w:sz w:val="28"/>
        </w:rPr>
        <w:t>х.  Понятие положительные и отрицательные черты характера. Диагностика особенностей темперамента и характера. Понятие о способностях, виды способностей.  Самооценка и уровень притязаний: завышенная, заниженная и адекватная самооценка. Взаимоотношения со св</w:t>
      </w:r>
      <w:r>
        <w:rPr>
          <w:rFonts w:ascii="Times New Roman" w:eastAsia="Times New Roman" w:hAnsi="Times New Roman" w:cs="Times New Roman"/>
          <w:sz w:val="28"/>
        </w:rPr>
        <w:t xml:space="preserve">ерстниками, родителями учителями.  Оценка </w:t>
      </w:r>
      <w:r>
        <w:rPr>
          <w:rFonts w:ascii="Times New Roman" w:eastAsia="Times New Roman" w:hAnsi="Times New Roman" w:cs="Times New Roman"/>
          <w:sz w:val="28"/>
        </w:rPr>
        <w:lastRenderedPageBreak/>
        <w:t>собственных практических умений и навыков, способностей и склонностей. Физическое развитие и труд.</w:t>
      </w:r>
    </w:p>
    <w:p w:rsidR="00F85D81" w:rsidRDefault="00315F75">
      <w:p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3. </w:t>
      </w:r>
      <w:r>
        <w:rPr>
          <w:rFonts w:ascii="Times New Roman" w:eastAsia="Times New Roman" w:hAnsi="Times New Roman" w:cs="Times New Roman"/>
          <w:b/>
          <w:i/>
          <w:sz w:val="28"/>
        </w:rPr>
        <w:t>Мир профессий</w:t>
      </w:r>
    </w:p>
    <w:p w:rsidR="00F85D81" w:rsidRDefault="00315F75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Профессиональное самоопределение. Основные типы и виды профессиональной деятельности. Понятие труд</w:t>
      </w:r>
      <w:r>
        <w:rPr>
          <w:rFonts w:ascii="Times New Roman" w:eastAsia="Times New Roman" w:hAnsi="Times New Roman" w:cs="Times New Roman"/>
          <w:sz w:val="28"/>
        </w:rPr>
        <w:t>, трудовая деятельность, профессия, специальность. Труд, его роль в человеческом обществе. Профессии в сфере «человек-человек», «человек-техника», «человек-природа». Понятие о профессионально важных качествах, знаниях и умениях. Понятия «биржа труда», вака</w:t>
      </w:r>
      <w:r>
        <w:rPr>
          <w:rFonts w:ascii="Times New Roman" w:eastAsia="Times New Roman" w:hAnsi="Times New Roman" w:cs="Times New Roman"/>
          <w:sz w:val="28"/>
        </w:rPr>
        <w:t>нсии. Диагностика выраженности профессиональных интересов.</w:t>
      </w:r>
    </w:p>
    <w:p w:rsidR="00F85D81" w:rsidRDefault="00F85D81">
      <w:pPr>
        <w:tabs>
          <w:tab w:val="num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85D81" w:rsidRDefault="00315F75">
      <w:p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4.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 Куда пойти учиться</w:t>
      </w:r>
    </w:p>
    <w:p w:rsidR="00F85D81" w:rsidRDefault="00315F75">
      <w:p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Поня</w:t>
      </w:r>
      <w:r>
        <w:rPr>
          <w:rFonts w:ascii="Times New Roman" w:eastAsia="Times New Roman" w:hAnsi="Times New Roman" w:cs="Times New Roman"/>
          <w:sz w:val="28"/>
        </w:rPr>
        <w:t>тие среднее профессиональное учебное заведение: училище, техникум, колледж. Варианты продолжения обучения. Правила приема в средние профессиональные учебные заведения. Особенности обучения в заведениях СПО, правила и нормы поведения, требования к учащимся.</w:t>
      </w:r>
    </w:p>
    <w:p w:rsidR="00F85D81" w:rsidRDefault="00315F7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Я – профессионал</w:t>
      </w:r>
    </w:p>
    <w:p w:rsidR="00F85D81" w:rsidRDefault="00315F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Мотивация трудовой деятельности. Прием на работу: правила составления заявления. Общение и взаимодействие с работодателем. Права и обязанности работников. Представления о технике безопасности на рабочем месте. Понятие конфликта: трудо</w:t>
      </w:r>
      <w:r>
        <w:rPr>
          <w:rFonts w:ascii="Times New Roman" w:eastAsia="Times New Roman" w:hAnsi="Times New Roman" w:cs="Times New Roman"/>
          <w:sz w:val="28"/>
          <w:szCs w:val="28"/>
        </w:rPr>
        <w:t>вой конфликт. Способы разрешения конфликтов и трудовых споров.  Стрессы в профессиональной деятельности. Режим труда и отдыха.</w:t>
      </w:r>
    </w:p>
    <w:p w:rsidR="00F85D81" w:rsidRDefault="00F85D81">
      <w:pPr>
        <w:tabs>
          <w:tab w:val="left" w:pos="4086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85D81" w:rsidRDefault="00315F75">
      <w:pPr>
        <w:tabs>
          <w:tab w:val="left" w:pos="4086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Учебно-тематический план</w:t>
      </w:r>
    </w:p>
    <w:p w:rsidR="00F85D81" w:rsidRDefault="00315F75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1 класс</w:t>
      </w:r>
    </w:p>
    <w:tbl>
      <w:tblPr>
        <w:tblW w:w="10207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8603"/>
        <w:gridCol w:w="1037"/>
      </w:tblGrid>
      <w:tr w:rsidR="00F85D81">
        <w:trPr>
          <w:trHeight w:val="69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Тема урока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Кол-во часов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Я первоклассник.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Что такое «хорошо» и что такое «плохо»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Моя семья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Мой дом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Приятно познакомиться, Школа.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Что помогает нам учиться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крупной моторики. Игра «Попади в цель», «Лабиринт»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мелкой моторики. Игра «Угадай, что это?»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удерживать письменные принадлежности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Обводка, штриховка по трафарету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2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Формирование сенсорных эталонов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Определение на ощупь плоскостных фигур и предметов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Классификация предметов и их изображений по форме, цвету, величине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Различение их выделения основных цветов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Составление целого из частей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представлений о «право», «лево», «верх», «низ»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ориентироваться в собственном теле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ориентироваться в пространстве (лист бумаги, помещение)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6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Развитие умения находить предметы по их словесному обозначению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временных представлений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Урок наблюдательности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2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устойчивости и концентрации внимания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переключения и распределения внимания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зрительной и двигательной памяти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слухо-речевой памяти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4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действовать по правилу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навыков самоконтроля и саморегуляции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4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операции обобщения и классификации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операции сравнения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Формирование представлений о предметах и явлениях окружающего мира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4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Социально-бытовая ориентировка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5D81">
        <w:trPr>
          <w:trHeight w:val="34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Расширение представлений об окружающей действительности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распознавать и выражать эмоции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F85D81" w:rsidRDefault="00F85D81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</w:p>
    <w:p w:rsidR="00F85D81" w:rsidRDefault="00F85D81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</w:p>
    <w:p w:rsidR="00F85D81" w:rsidRDefault="00315F75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 2 класс</w:t>
      </w:r>
    </w:p>
    <w:tbl>
      <w:tblPr>
        <w:tblW w:w="10207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8640"/>
        <w:gridCol w:w="1000"/>
      </w:tblGrid>
      <w:tr w:rsidR="00F85D81">
        <w:trPr>
          <w:trHeight w:val="8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Тема урока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Кол-во часов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Вводный урок. Что мы помним с прошлых занятий?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Фрукты.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Овощи. Фрукты. Грибы.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Урожай.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Животные.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Транспорт. 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Ассорти.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Фрукты. Ягоды.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Садовые фрукты.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Плоды.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Сад. Фрукты. 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Домашние птицы.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Домашние животные. 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Обитатели морей.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2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Животные. 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Времена года. 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Птицы.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Игрушки.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Магазин. Продукты питания.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Сказки. 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Небылицы.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Времена года. Закрепление.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Дикие животные.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Огород.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Посуда.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Насекомые.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Фантазия.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2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образного (фантазийного) мышления.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Цветы.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Мебель.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Игры на развитие зрительной памяти.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5D81">
        <w:trPr>
          <w:trHeight w:val="34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Упражнения на развитие слуховой памяти.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механической памяти и восприятия.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5D81">
        <w:trPr>
          <w:trHeight w:val="4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Повторительно-обобщающее занятие.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F85D81" w:rsidRDefault="00315F75">
      <w:pPr>
        <w:shd w:val="clear" w:color="auto" w:fill="FFFFFF"/>
        <w:tabs>
          <w:tab w:val="left" w:pos="3105"/>
          <w:tab w:val="center" w:pos="4961"/>
        </w:tabs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ab/>
      </w:r>
    </w:p>
    <w:p w:rsidR="00F85D81" w:rsidRDefault="00315F75">
      <w:pPr>
        <w:shd w:val="clear" w:color="auto" w:fill="FFFFFF"/>
        <w:tabs>
          <w:tab w:val="left" w:pos="0"/>
          <w:tab w:val="center" w:pos="4961"/>
        </w:tabs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ab/>
      </w:r>
    </w:p>
    <w:p w:rsidR="00F85D81" w:rsidRDefault="00315F75">
      <w:pPr>
        <w:shd w:val="clear" w:color="auto" w:fill="FFFFFF"/>
        <w:tabs>
          <w:tab w:val="left" w:pos="0"/>
          <w:tab w:val="center" w:pos="4961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3класс</w:t>
      </w:r>
    </w:p>
    <w:tbl>
      <w:tblPr>
        <w:tblW w:w="10207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8584"/>
        <w:gridCol w:w="56"/>
        <w:gridCol w:w="1000"/>
      </w:tblGrid>
      <w:tr w:rsidR="00F85D81">
        <w:trPr>
          <w:trHeight w:val="8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Тема урока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Кол-во часов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Вводное занятие. Что мы помним с прошлых уроков?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«Я – ученик!»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обобщения на наглядном уровне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Анализирование простых закономерностей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Простейший анализ с практическим расчленением объекта на составные элементы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Простейший анализ с мысленным расчленением объекта на составные элементы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Сравнение предметов, слов, чисел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Сравнение предметов с указанием их сходства и различия по заданным признакам: цвету, размеру, форме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Сравнение предметов с указанием их сходства и различия по заданным признакам: количеству, функциям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Оперирование признаками предметов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навыков сосредоточения внимания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навыков устойчивости внимания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наблюдательности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Поиск ходов в простых лабиринтах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2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«Муха». Составление простых узоров из карточек по образцу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визуальной памяти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аудиальной памяти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умения запоминания различных предметов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объема кратковременной визуальной памяти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умения  ставить цель, составлять личный план действий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глубины и объема восприятия, выделение фигуры из фона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элементов конструктивных навыков и воображения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умения находить простые закономерности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умения составлять простейшие умозаключения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Решение несложных логических заданий на поиск недостающей фигуры. Решение аналитических задач 1-ого типа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выделять существенные признаки предметов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устанавливать связи между предметами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2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оперировать признаками предметов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Упражнения на повышение объема внимания, развитие переключения внимания и навыков самоконтроля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быстро переключаться с одного вида деятельности на другой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устойчивости внимания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5D81">
        <w:trPr>
          <w:trHeight w:val="34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визуальной памяти с увеличением объема материала для запоминания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смысловой памяти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5D81">
        <w:trPr>
          <w:trHeight w:val="4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Повторительно-обобщающее занятие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F85D81" w:rsidRDefault="00315F7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4 класс</w:t>
      </w:r>
    </w:p>
    <w:tbl>
      <w:tblPr>
        <w:tblW w:w="10207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8528"/>
        <w:gridCol w:w="1112"/>
      </w:tblGrid>
      <w:tr w:rsidR="00F85D81">
        <w:trPr>
          <w:trHeight w:val="8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Тема урока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Кол-во часов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Вводное занятие. Что мы помним с прошлых уроков?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находить общее в предметах и явлениях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высказывать свое мнение, расширение словарного запаса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Расширение знаний о предметах, явлениях живой природы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пространственного мышления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навыков соотнесения общего и частного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мышления, навыков анализа и синтеза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Расширение знаний о соответствии причины и следствия, развитие умения увидеть общее и частное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навыка оценивания себя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связной речи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Расширение словарного запаса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уверенности в себе, адекватной самооценки учащихся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навыка кодирования и перекодирования информации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творческого мышления, наблюдательности, внимания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2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Углубление знаний о предметах, явлениях, состояниях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наблюдательности, воображения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обобщать предметы по существенным признакам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дифференцировать признаки на существенные и несущественные, развитие коммуникативных навыков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умения сравнивать противоположные понятия и передавать свое эмоциональное состояние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внимания, словарного запаса, кругозора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моторно-слуховой памяти, объема и концентрации внимания, снятие двигательной расторможенности, негативизма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Развитие внимания, связанного с координацией слухового аппарата и двигательного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анализатора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умения обозначать предметы символами и значками (основы моделирования)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 Развитие коммуникативных навыков, памяти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зрительных ощущений и образного мышления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умения анализировать и сравнивать образец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 Развитие понятийного мышления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2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произвольного внимания, объема внимания, пространственного восприятия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наглядно-образного мышления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свойств внимания: сосредоточенность, устойчивость, объем, распределение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31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моторно-слуховой памяти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5D81">
        <w:trPr>
          <w:trHeight w:val="34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распределения внимания, зрительного и слухового восприятия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внимание, мышление. Развитие фонетико-фонематического восприятия и пространственных представлений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5D81">
        <w:trPr>
          <w:trHeight w:val="4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Повторительно-обобщающее занятие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F85D81" w:rsidRDefault="00F85D81">
      <w:pPr>
        <w:tabs>
          <w:tab w:val="left" w:pos="408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D81" w:rsidRDefault="00315F75">
      <w:pPr>
        <w:tabs>
          <w:tab w:val="left" w:pos="408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tbl>
      <w:tblPr>
        <w:tblW w:w="10207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8648"/>
        <w:gridCol w:w="1134"/>
      </w:tblGrid>
      <w:tr w:rsidR="00F85D81">
        <w:trPr>
          <w:trHeight w:val="91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F85D81">
        <w:trPr>
          <w:trHeight w:val="4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работы в группе.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изучает психология?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Чем человек отличается от обезьяны?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Познавательная деятельность человека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помогает нам учиться?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Ощущения в жизни человека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Ощущения и восприятие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Память. Значение памяти в жизни человека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Тренировка памяти. Методика «Пиктограммы»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Приёмы запоминания. Как лучше учить уроки?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мы думаем?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мыслительные операции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представлений в мыслительной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2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проблемных ситуаций. Ситуация- проба «Дайте совет»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воображение? Упражнение «Фантазия»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Фантазия и творчество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пользоваться своим воображением?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внимание?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Возможности внимания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развивать внимание?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Внимательность и наблюдательность как черты характера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личность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Какой я? Упражнение «Знакомство с самим собой»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  вашего Я.  Упражнение  «Мой  портрет в лучах солнца»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- физическое. Упражнение посмотримся в зеркало»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27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- личность. Упражнение «Что такое хорошо и что такое плохо?»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самооценка? Упражнение «Оцените себя»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 эмоций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Чувства и переживания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29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эмоциональных состояний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25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чего зависит наше настроение? Приёмы повышения настроения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2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Характер.    Отрицательные    и    положительные    черты характера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85D81">
        <w:trPr>
          <w:trHeight w:val="35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Воля как черта характера. Тест «Сила воли»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26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Воля и самостоятельность.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работать над собой?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Вредные привычки. Умей сказать «нет»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29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Характер      и      темперамент.      Виды      темперамента.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Ваш темперамент. Ситуация - проба «Принести щенка»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Я и окружающие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F85D81">
        <w:trPr>
          <w:trHeight w:val="37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Мой круг общения. «Скажи мне кто твой друг, и я скажу, кто ты»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Социальные роли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Наши сходства и различия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дружба? Упражнение «Я друг»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Проблемы в общении с друзьями и как их избежать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Моя семья. Я и родители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и учителя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вежливости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в общении. Вербальное и невербальное общение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Внешность, её значение при общении с людьми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Секреты приятного общения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Наше поведение. Как понравиться окружающим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быть привлекательным юношей?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быть привлекательной девушкой?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Нравственная закалка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Сделай себя сам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 себе воспитатель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дня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Учись учиться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своего стиля. Посмотримся в зеркало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Ваше здоровье в ваших руках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Наркотики. Мифы и реальность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наших привычках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воспитать силу воли?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Учитесь любить труд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Ваш досуг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Вырабатывайте характер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Оптимизм и пессимизм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и природа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Умей видеть прекрасное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85D81" w:rsidRDefault="00F85D81">
      <w:pPr>
        <w:tabs>
          <w:tab w:val="left" w:pos="2640"/>
        </w:tabs>
        <w:spacing w:after="0" w:line="360" w:lineRule="auto"/>
        <w:ind w:firstLine="680"/>
        <w:jc w:val="both"/>
        <w:rPr>
          <w:rFonts w:ascii="Times New Roman" w:hAnsi="Times New Roman" w:cs="Times New Roman"/>
          <w:b/>
          <w:sz w:val="28"/>
        </w:rPr>
      </w:pPr>
    </w:p>
    <w:p w:rsidR="00F85D81" w:rsidRDefault="00315F75">
      <w:pPr>
        <w:pStyle w:val="af5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6класс</w:t>
      </w:r>
    </w:p>
    <w:tbl>
      <w:tblPr>
        <w:tblW w:w="10207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8648"/>
        <w:gridCol w:w="1134"/>
      </w:tblGrid>
      <w:tr w:rsidR="00F85D81">
        <w:trPr>
          <w:cantSplit/>
          <w:trHeight w:val="94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85D81" w:rsidRDefault="00315F75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Научи себя учиться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учение?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чего нужно учиться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Есть такая профессия - ученик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Упражнение - анкета «Умею ли я учиться?»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Познавательные процессы - помощники в учении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6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Воля   в учении.   Упражнение - тест «Волевой ли вы человек?»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Трудолюбие. Проявления трудолюбия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Рациональная организация труда и отдыха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дня ученика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организации рабочего места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Источники знаний. Книга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Запоминание и забывание. Повторение - мать учения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самостоятельно повторять уроки?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Приемы прочного усвоения знаний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Ситуация - проба «Уважительная причина»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Чередование труда и отдыха. Релаксация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8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  такое   урок?   Ситуация  -  проба  «Вы   в  роли учителя»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2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Самоконтроль       учащегося.       Рекомендации       по самоконтролю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Упражнение «Я - учащий себя»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Домашняя школа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Повторительно - обобщающий урок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Я в школе и в семье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«коллектив»? Ваши коллективы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и мои одноклассники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48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Лидеры   и   отверженные.   Ситуация   -   проба   «Кто виноват?»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Ситуация - проба «Я - плохой ученик»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Каким меня видят другие?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мы общаемся. Конфликты к классе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слушать. Активное слушание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Дружба. Если бы моим другом был я сам?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Секреты дружеского общения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 инструментальных умений общения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пользе критики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33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Мои успехи и неудачи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и мои родители. Социальные роли в семье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Семейные обязанности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Семейные традиции и праздники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Взаимоотношения в семье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Семейные конфликты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Ссоры с родителями из-за учебы. Ситуация проба «Вас ругают родители»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вежливости в семье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 и общество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 и общество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Потребности и слабости человека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Интересы и склонности человека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Способности и талант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Способности и выбор профессии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Самооценка. Упражнение «Уровень самооценки»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Общество, в котором мы живем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Ваше место в обществе. Социальное положение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Права и обязанности человека в обществе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поведения человека в обществе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Общественная мораль и нравственность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Поведение, отклоняющееся от общей нормы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избежать неприятностей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Общение. Роскошь и необходимость. Ситуация-проба «Танец»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Секреты делового общения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 инструментальных умений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Коротко о себе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Упражнение «Я в социальном обществе»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и конфликты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Можно ли избежать конфликта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конфликтных ситуаций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Поведение в конфликтной ситуации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решения конфликта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Упражнение-тест «Устойчивость к конфликту»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Итоговое занятие «Я радуюсь, я живу»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85D81" w:rsidRDefault="00F85D81">
      <w:pPr>
        <w:tabs>
          <w:tab w:val="left" w:pos="408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D81" w:rsidRDefault="00315F75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7класс</w:t>
      </w:r>
    </w:p>
    <w:tbl>
      <w:tblPr>
        <w:tblW w:w="10207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8648"/>
        <w:gridCol w:w="1134"/>
      </w:tblGrid>
      <w:tr w:rsidR="00F85D81">
        <w:trPr>
          <w:cantSplit/>
          <w:trHeight w:val="103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85D81" w:rsidRDefault="00315F75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I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 в школе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работы в группе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II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Развивающее повторение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Мой внутренний мир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собой представляет личность?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6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Физическое и психическое содержание человека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Семья моих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«Я»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III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Утверждай себя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Мы и взрослые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Возрастные различия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Различия между поколениями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«Трудные дети» и «трудные родители»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Моя семья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Мое положение в семье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Отношение с родителями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дисциплина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8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родительского контроля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43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Стили воспитания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Психологическая близость с родителями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Мои права в семье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Взаимные претензии и упреки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Учимся честно говорить о поступках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Почему трудно признать свою вину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Учимся справляться с чувством протеста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24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Учимся справляться с чувством обиды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нам дает семья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 - надежный защитник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IV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Я в коллективе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Внутренний мир старшеклассника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Независимость от взрослых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общества сверстников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Мое положение в школе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Мое отношение к школе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Отношения с учителями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Отношения с одноклассниками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Внешкольные коллективы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Асоциальные компании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35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Юношеская дружба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Психологическая ценность дружбы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Психологическая близость с друзьями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Мужчины и женщины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Откровенный разговор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Наши различия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Половозрастные различия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- (мужчина, женщина)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любовь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Любовь и дружба юношей и девушек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Юношеская мечта о любви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стать интересным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быть обаятельным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V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Найди себя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моих способностей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Рынок труда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 труда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Народные мудрости о труде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 профессий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выбирать профессию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интересы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склонности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требования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Чего я хочу?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я могу?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Мой выбор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и моя профессия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Мотивация достижения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Личные жизненные и профессиональные планы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Планирование профессионального пути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 и судьба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Выбор жизненных целей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Дорога в жизнь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Эскиз будущей жизни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85D81" w:rsidRDefault="00F85D81">
      <w:pPr>
        <w:pStyle w:val="af5"/>
        <w:tabs>
          <w:tab w:val="left" w:pos="408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85D81" w:rsidRDefault="00315F75">
      <w:pPr>
        <w:tabs>
          <w:tab w:val="left" w:pos="264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8класс</w:t>
      </w:r>
    </w:p>
    <w:tbl>
      <w:tblPr>
        <w:tblW w:w="10207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8648"/>
        <w:gridCol w:w="1134"/>
      </w:tblGrid>
      <w:tr w:rsidR="00F85D81">
        <w:trPr>
          <w:cantSplit/>
          <w:trHeight w:val="114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85D81" w:rsidRDefault="00315F75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Открываем новый мир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работы в группе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Развивающее повторение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Снова смотримся в зеркало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Какой «Я»?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- физическое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Самосознание и образ «я»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Мой характер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Эмоции и чувства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Мои способности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помогает мне учиться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Внимание и память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Особенности мышления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Я среди других людей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Общаться - это так легко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Какая бывает информация?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8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чем говорит наша мимика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43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чем говорят наши жесты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лучше подать информацию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лучше понять информацию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Барьеры на пути информации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Барьеры, которые я сам создаю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Каналы обработки информации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Стереотипы в общении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0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Позиции в общении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Стили в общении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Подходящий стиль общения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в «бумажном зеркале»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«Плюсы» и «минусы» различных стратегий поведения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Защита от манипуляций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Положительные эмоции и отрицательные эмоции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Доверие в общение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Доверительный урок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9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Управляй собой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самоуправление?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достичь власти над собой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34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Самообладание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Самовнушение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Самоубеждение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Психологическая защита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Поборите страх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Берегите нервы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Хозяин своего поведения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конфликт?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Причины конфликта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 в конфликте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Конфликтные эмоции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Эмоциональная тропинка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Когда опасен гнев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и конфликты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конфликтов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Конфликты и компромиссы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Стили поведения в конфликте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Самоуправление в конфликте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 зачем мне это?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Умею ли я слушать?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Бесконфликтное общение с «трудными людьми»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Надо ли сдерживать эмоции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Снятие стресса, напряжения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Завершающий урок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9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Проба умственных сил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Мои помощники в учении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Научись учиться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внимания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Тайны хорошей памяти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Тренировка памяти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Мыслить логически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вести себя на экзамене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чего зависит уверенность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справиться со стрессом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управлять эмоциями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D81">
        <w:trPr>
          <w:trHeight w:val="3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 и эмоции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85D81" w:rsidRDefault="00F85D81">
      <w:pPr>
        <w:tabs>
          <w:tab w:val="left" w:pos="2640"/>
        </w:tabs>
        <w:spacing w:after="0" w:line="360" w:lineRule="auto"/>
        <w:ind w:firstLine="680"/>
        <w:jc w:val="both"/>
        <w:rPr>
          <w:rFonts w:ascii="Times New Roman" w:hAnsi="Times New Roman" w:cs="Times New Roman"/>
          <w:b/>
          <w:sz w:val="28"/>
        </w:rPr>
      </w:pPr>
    </w:p>
    <w:p w:rsidR="00F85D81" w:rsidRDefault="00315F75">
      <w:pPr>
        <w:tabs>
          <w:tab w:val="left" w:pos="264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tbl>
      <w:tblPr>
        <w:tblpPr w:leftFromText="180" w:rightFromText="180" w:vertAnchor="text" w:horzAnchor="margin" w:tblpX="-811" w:tblpY="90"/>
        <w:tblW w:w="1010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8505"/>
        <w:gridCol w:w="1134"/>
      </w:tblGrid>
      <w:tr w:rsidR="00F85D81">
        <w:trPr>
          <w:trHeight w:val="91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Кол-во часов</w:t>
            </w:r>
          </w:p>
        </w:tc>
      </w:tr>
      <w:tr w:rsidR="00F85D81">
        <w:trPr>
          <w:trHeight w:val="33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F85D81">
        <w:trPr>
          <w:trHeight w:val="34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Психологии общения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работы в группе.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Style w:val="c6c1"/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 Приятно с вами познакомиться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F85D81">
        <w:trPr>
          <w:trHeight w:val="33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и другие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Общение в жизни человека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общаются люди и животные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общения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чего нужно общение?  Функции общения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Общение в разных культурах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Style w:val="c6c1"/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 Давай поговорим. Язык жестов и мимики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F85D81">
        <w:trPr>
          <w:trHeight w:val="32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слушать и слышать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помощью чего мы общаемся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29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Речь и общение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Ораторское искусство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говорить правильно?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Почему меня не понимают другие?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Мои коммуникативные навыки (Тест-пражнение)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Понимать друг друга без слов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Мимика в общении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2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Жесты в общении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Язык телодвижений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6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добиться успеха в общении?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Барьеры в общении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29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Имидж и внешний вид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Умей говорить комплименты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55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Поведение в общении: уверенное или агрессивное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решить спор без драки?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5D81">
        <w:trPr>
          <w:trHeight w:val="32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Style w:val="c6c1"/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Мир чувств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F85D81">
        <w:trPr>
          <w:trHeight w:val="34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pStyle w:val="c32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Эмоции и чувства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49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pStyle w:val="c32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Методы и приемы саморегуляции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4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pStyle w:val="c32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Чем мы обязаны другим. Чувство благодарности.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5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1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Чувство эмпатии.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5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Какие эмоции нам мешают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Умей расслабляться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c1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Толерантность в отношениях с </w:t>
            </w:r>
            <w:r>
              <w:rPr>
                <w:rStyle w:val="c1c25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людьми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44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Понять без слов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4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Улыбка в общении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F85D81" w:rsidRDefault="00F85D81">
      <w:pPr>
        <w:tabs>
          <w:tab w:val="left" w:pos="264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F85D81" w:rsidRDefault="00315F75">
      <w:pPr>
        <w:tabs>
          <w:tab w:val="left" w:pos="264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W w:w="10065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8506"/>
        <w:gridCol w:w="1134"/>
      </w:tblGrid>
      <w:tr w:rsidR="00F85D81">
        <w:trPr>
          <w:trHeight w:val="91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Кол-во часов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Введение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F85D81">
        <w:trPr>
          <w:trHeight w:val="3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Выбор профессии – мое будущее.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работы в группе.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Я познаю себя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– личность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Чем я отличаюсь от других?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Мои положительные и отрицательные качества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Мои способности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tabs>
                <w:tab w:val="left" w:pos="1860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я оцениваю себя?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глазами друзей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глазами учителей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глазами родителей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Мои мечты и желания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я хочу и что я могу?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Мои практические умения и навыки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Мир профессий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Сколько разных профессий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Профессии в сфере ЧЕЛОВЕК-ЧЕЛОВЕК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Профессии в сфере ЧЕЛОВЕК-ПРИРОДА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Профессии в сфере ЧЕЛОВЕК-ТЕХНИКА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 важные качества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 важные умения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 важные знания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правильно выбрать профессию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Где узнать о рабочих местах. Рынок труда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Куда пойти учиться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Жизнь после школы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Получение профессии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Выбор учебного заведения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Колледж, техникум, училище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 учащийся колледжа: правила поведения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Продолжать учиться – это интересно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F85D8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Я – профессионал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на работу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понравится работодателю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Права и обязанности работника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безопасности на рабочем месте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Конфликты в коллективе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труда и отдыха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5D81">
        <w:trPr>
          <w:trHeight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D81" w:rsidRDefault="00315F75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F85D81" w:rsidRDefault="00F85D81">
      <w:pPr>
        <w:tabs>
          <w:tab w:val="left" w:pos="2640"/>
        </w:tabs>
        <w:spacing w:after="0" w:line="360" w:lineRule="auto"/>
        <w:ind w:firstLine="680"/>
        <w:jc w:val="both"/>
        <w:rPr>
          <w:rFonts w:ascii="Times New Roman" w:hAnsi="Times New Roman" w:cs="Times New Roman"/>
          <w:b/>
          <w:sz w:val="28"/>
        </w:rPr>
      </w:pPr>
    </w:p>
    <w:p w:rsidR="00F85D81" w:rsidRDefault="00F85D81">
      <w:pPr>
        <w:tabs>
          <w:tab w:val="left" w:pos="2640"/>
        </w:tabs>
        <w:spacing w:after="0" w:line="360" w:lineRule="auto"/>
        <w:ind w:firstLine="680"/>
        <w:jc w:val="both"/>
        <w:rPr>
          <w:rFonts w:ascii="Times New Roman" w:hAnsi="Times New Roman" w:cs="Times New Roman"/>
          <w:b/>
          <w:sz w:val="28"/>
        </w:rPr>
      </w:pPr>
    </w:p>
    <w:p w:rsidR="00F85D81" w:rsidRDefault="00315F75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Личностные и предметные результаты освоения коррекционного курса</w:t>
      </w:r>
    </w:p>
    <w:p w:rsidR="00F85D81" w:rsidRDefault="00315F75">
      <w:pPr>
        <w:tabs>
          <w:tab w:val="left" w:pos="408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освоения программы включают достижение учащимися с нарушением интеллекта следующих видов результатов: </w:t>
      </w:r>
      <w:r>
        <w:rPr>
          <w:rFonts w:ascii="Times New Roman" w:hAnsi="Times New Roman" w:cs="Times New Roman"/>
          <w:i/>
          <w:sz w:val="28"/>
          <w:szCs w:val="28"/>
        </w:rPr>
        <w:t>личностных и предметных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5D81" w:rsidRDefault="00315F75">
      <w:pPr>
        <w:tabs>
          <w:tab w:val="left" w:pos="408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 xml:space="preserve">результаты освоения программы включают освоенные обучающимися знания и умения, готовность их практического </w:t>
      </w:r>
      <w:r>
        <w:rPr>
          <w:rFonts w:ascii="Times New Roman" w:hAnsi="Times New Roman" w:cs="Times New Roman"/>
          <w:sz w:val="28"/>
          <w:szCs w:val="28"/>
        </w:rPr>
        <w:t xml:space="preserve">применения. Программа определяет два уровня овладения предметными результатами: минимальный и достаточный. Достаточный уровень освоения предметных результатов не является обязательным для всех обучающихся.Минимальный уровень является обязательным для всех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с умственной отсталостью. </w:t>
      </w:r>
    </w:p>
    <w:p w:rsidR="00F85D81" w:rsidRDefault="00F85D81">
      <w:pPr>
        <w:tabs>
          <w:tab w:val="left" w:pos="408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D81" w:rsidRDefault="00F85D81">
      <w:pPr>
        <w:tabs>
          <w:tab w:val="left" w:pos="408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D81" w:rsidRDefault="00315F75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1 класс</w:t>
      </w:r>
    </w:p>
    <w:tbl>
      <w:tblPr>
        <w:tblpPr w:leftFromText="180" w:rightFromText="180" w:vertAnchor="text" w:horzAnchor="margin" w:tblpX="-601" w:tblpY="25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544"/>
        <w:gridCol w:w="2835"/>
      </w:tblGrid>
      <w:tr w:rsidR="00F85D81">
        <w:tc>
          <w:tcPr>
            <w:tcW w:w="7655" w:type="dxa"/>
            <w:gridSpan w:val="2"/>
          </w:tcPr>
          <w:p w:rsidR="00F85D81" w:rsidRDefault="00315F75">
            <w:pPr>
              <w:tabs>
                <w:tab w:val="left" w:pos="408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  <w:t>Предметные</w:t>
            </w:r>
          </w:p>
        </w:tc>
        <w:tc>
          <w:tcPr>
            <w:tcW w:w="2835" w:type="dxa"/>
            <w:vMerge w:val="restart"/>
          </w:tcPr>
          <w:p w:rsidR="00F85D81" w:rsidRDefault="00315F75">
            <w:pPr>
              <w:tabs>
                <w:tab w:val="left" w:pos="408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  <w:t>Личностные</w:t>
            </w:r>
          </w:p>
        </w:tc>
      </w:tr>
      <w:tr w:rsidR="00F85D81">
        <w:tc>
          <w:tcPr>
            <w:tcW w:w="4111" w:type="dxa"/>
          </w:tcPr>
          <w:p w:rsidR="00F85D81" w:rsidRDefault="00315F75">
            <w:pPr>
              <w:tabs>
                <w:tab w:val="left" w:pos="408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Минимальный уровень</w:t>
            </w:r>
          </w:p>
        </w:tc>
        <w:tc>
          <w:tcPr>
            <w:tcW w:w="3544" w:type="dxa"/>
          </w:tcPr>
          <w:p w:rsidR="00F85D81" w:rsidRDefault="00315F75">
            <w:pPr>
              <w:tabs>
                <w:tab w:val="left" w:pos="408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Достаточный уровень</w:t>
            </w:r>
          </w:p>
        </w:tc>
        <w:tc>
          <w:tcPr>
            <w:tcW w:w="2835" w:type="dxa"/>
            <w:vMerge/>
          </w:tcPr>
          <w:p w:rsidR="00F85D81" w:rsidRDefault="00F85D81">
            <w:pPr>
              <w:tabs>
                <w:tab w:val="left" w:pos="408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F85D81">
        <w:tc>
          <w:tcPr>
            <w:tcW w:w="4111" w:type="dxa"/>
          </w:tcPr>
          <w:p w:rsidR="00F85D81" w:rsidRDefault="00315F75">
            <w:pPr>
              <w:numPr>
                <w:ilvl w:val="0"/>
                <w:numId w:val="30"/>
              </w:numPr>
              <w:spacing w:after="0" w:line="240" w:lineRule="auto"/>
              <w:ind w:left="28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Выполнять действия по инструкции педагога;</w:t>
            </w:r>
          </w:p>
          <w:p w:rsidR="00F85D81" w:rsidRDefault="00315F75">
            <w:pPr>
              <w:numPr>
                <w:ilvl w:val="0"/>
                <w:numId w:val="30"/>
              </w:numPr>
              <w:spacing w:after="0" w:line="240" w:lineRule="auto"/>
              <w:ind w:left="28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знать основные цвета;</w:t>
            </w:r>
          </w:p>
          <w:p w:rsidR="00F85D81" w:rsidRDefault="00315F75">
            <w:pPr>
              <w:numPr>
                <w:ilvl w:val="0"/>
                <w:numId w:val="30"/>
              </w:numPr>
              <w:spacing w:after="0" w:line="240" w:lineRule="auto"/>
              <w:ind w:left="28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владеть понятиями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большой–маленький, высокий– низкий, длинный –короткий, толстый–тонкий, темный–светлый, веселый–грустный, широкий–узкий, тяжелый – легкий, твердый–мягкий и т.д.</w:t>
            </w:r>
          </w:p>
          <w:p w:rsidR="00F85D81" w:rsidRDefault="00315F75">
            <w:pPr>
              <w:numPr>
                <w:ilvl w:val="0"/>
                <w:numId w:val="30"/>
              </w:numPr>
              <w:spacing w:after="0" w:line="240" w:lineRule="auto"/>
              <w:ind w:left="28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определять на ощупь величину и форму предметов;</w:t>
            </w:r>
          </w:p>
          <w:p w:rsidR="00F85D81" w:rsidRDefault="00315F75">
            <w:pPr>
              <w:numPr>
                <w:ilvl w:val="0"/>
                <w:numId w:val="30"/>
              </w:numPr>
              <w:spacing w:after="0" w:line="240" w:lineRule="auto"/>
              <w:ind w:left="284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классифицировать геометрические фигуры;</w:t>
            </w:r>
          </w:p>
          <w:p w:rsidR="00F85D81" w:rsidRDefault="00315F75">
            <w:pPr>
              <w:numPr>
                <w:ilvl w:val="0"/>
                <w:numId w:val="30"/>
              </w:numPr>
              <w:spacing w:after="0" w:line="240" w:lineRule="auto"/>
              <w:ind w:left="28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составля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ть единый предмет из нескольких частей;</w:t>
            </w:r>
          </w:p>
          <w:p w:rsidR="00F85D81" w:rsidRDefault="00315F75">
            <w:pPr>
              <w:numPr>
                <w:ilvl w:val="0"/>
                <w:numId w:val="30"/>
              </w:numPr>
              <w:spacing w:after="0" w:line="240" w:lineRule="auto"/>
              <w:ind w:left="28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иметь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редставления о явлениях окружающего мира, себе и своей семье;</w:t>
            </w:r>
          </w:p>
          <w:p w:rsidR="00F85D81" w:rsidRDefault="00315F75">
            <w:pPr>
              <w:numPr>
                <w:ilvl w:val="0"/>
                <w:numId w:val="30"/>
              </w:numPr>
              <w:spacing w:after="0" w:line="240" w:lineRule="auto"/>
              <w:ind w:left="284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основные эмоции;</w:t>
            </w:r>
          </w:p>
          <w:p w:rsidR="00F85D81" w:rsidRDefault="00315F75">
            <w:pPr>
              <w:numPr>
                <w:ilvl w:val="0"/>
                <w:numId w:val="30"/>
              </w:numPr>
              <w:spacing w:after="0" w:line="240" w:lineRule="auto"/>
              <w:ind w:left="28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отличать верно выполненное задание от неверного;</w:t>
            </w:r>
          </w:p>
          <w:p w:rsidR="00F85D81" w:rsidRDefault="00315F75">
            <w:pPr>
              <w:numPr>
                <w:ilvl w:val="0"/>
                <w:numId w:val="30"/>
              </w:numPr>
              <w:spacing w:after="0" w:line="240" w:lineRule="auto"/>
              <w:ind w:left="284" w:hanging="142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полученные знания в игре и реальной жизненной ситуации.</w:t>
            </w:r>
          </w:p>
        </w:tc>
        <w:tc>
          <w:tcPr>
            <w:tcW w:w="3544" w:type="dxa"/>
          </w:tcPr>
          <w:p w:rsidR="00F85D81" w:rsidRDefault="00315F75">
            <w:pPr>
              <w:numPr>
                <w:ilvl w:val="0"/>
                <w:numId w:val="30"/>
              </w:numPr>
              <w:tabs>
                <w:tab w:val="num" w:pos="900"/>
              </w:tabs>
              <w:spacing w:after="0" w:line="240" w:lineRule="auto"/>
              <w:ind w:left="319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письменными принадлежностями, копировать несложные изображения;</w:t>
            </w:r>
          </w:p>
          <w:p w:rsidR="00F85D81" w:rsidRDefault="00315F75">
            <w:pPr>
              <w:numPr>
                <w:ilvl w:val="0"/>
                <w:numId w:val="30"/>
              </w:numPr>
              <w:tabs>
                <w:tab w:val="num" w:pos="900"/>
              </w:tabs>
              <w:spacing w:after="0" w:line="240" w:lineRule="auto"/>
              <w:ind w:left="319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и называть части тела;</w:t>
            </w:r>
          </w:p>
          <w:p w:rsidR="00F85D81" w:rsidRDefault="00315F75">
            <w:pPr>
              <w:numPr>
                <w:ilvl w:val="0"/>
                <w:numId w:val="30"/>
              </w:numPr>
              <w:tabs>
                <w:tab w:val="num" w:pos="900"/>
              </w:tabs>
              <w:spacing w:after="0" w:line="240" w:lineRule="auto"/>
              <w:ind w:left="319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обозначающие пространственные отношения (слева, справа, вверху, внизу, перед, за, на, в, под, над, между, рядом и др.);</w:t>
            </w:r>
          </w:p>
          <w:p w:rsidR="00F85D81" w:rsidRDefault="00315F75">
            <w:pPr>
              <w:numPr>
                <w:ilvl w:val="0"/>
                <w:numId w:val="30"/>
              </w:numPr>
              <w:tabs>
                <w:tab w:val="num" w:pos="900"/>
              </w:tabs>
              <w:spacing w:after="0" w:line="240" w:lineRule="auto"/>
              <w:ind w:left="319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классифицировать предметы и их изображения по различным признакам;</w:t>
            </w:r>
          </w:p>
          <w:p w:rsidR="00F85D81" w:rsidRDefault="00315F75">
            <w:pPr>
              <w:numPr>
                <w:ilvl w:val="0"/>
                <w:numId w:val="30"/>
              </w:numPr>
              <w:tabs>
                <w:tab w:val="num" w:pos="900"/>
              </w:tabs>
              <w:spacing w:after="0" w:line="240" w:lineRule="auto"/>
              <w:ind w:left="319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согласовывать свои действия и движения;</w:t>
            </w:r>
          </w:p>
          <w:p w:rsidR="00F85D81" w:rsidRDefault="00315F75">
            <w:pPr>
              <w:numPr>
                <w:ilvl w:val="0"/>
                <w:numId w:val="30"/>
              </w:numPr>
              <w:tabs>
                <w:tab w:val="num" w:pos="900"/>
              </w:tabs>
              <w:spacing w:after="0" w:line="240" w:lineRule="auto"/>
              <w:ind w:left="319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существенные признаки, проводить простые аналогии, исключать лишнее слово (при воспроизведении на слух и на зрительной основе), осуществлять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классификацию предметов по существенному признаку;</w:t>
            </w:r>
          </w:p>
          <w:p w:rsidR="00F85D81" w:rsidRDefault="00315F75">
            <w:pPr>
              <w:numPr>
                <w:ilvl w:val="0"/>
                <w:numId w:val="30"/>
              </w:numPr>
              <w:tabs>
                <w:tab w:val="num" w:pos="900"/>
              </w:tabs>
              <w:spacing w:after="0" w:line="240" w:lineRule="auto"/>
              <w:ind w:left="319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отличать, сравнивать и группировать предметы по разным признакам;</w:t>
            </w:r>
          </w:p>
          <w:p w:rsidR="00F85D81" w:rsidRDefault="00315F75">
            <w:pPr>
              <w:numPr>
                <w:ilvl w:val="0"/>
                <w:numId w:val="30"/>
              </w:numPr>
              <w:tabs>
                <w:tab w:val="num" w:pos="900"/>
              </w:tabs>
              <w:spacing w:after="0" w:line="240" w:lineRule="auto"/>
              <w:ind w:left="319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и устанавливать последовательность времен года;</w:t>
            </w:r>
          </w:p>
          <w:p w:rsidR="00F85D81" w:rsidRDefault="00315F75">
            <w:pPr>
              <w:numPr>
                <w:ilvl w:val="0"/>
                <w:numId w:val="30"/>
              </w:numPr>
              <w:tabs>
                <w:tab w:val="num" w:pos="900"/>
              </w:tabs>
              <w:spacing w:after="0" w:line="240" w:lineRule="auto"/>
              <w:ind w:left="319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предметы и объекты живой и неживой природы;</w:t>
            </w:r>
          </w:p>
          <w:p w:rsidR="00F85D81" w:rsidRDefault="00315F75">
            <w:pPr>
              <w:numPr>
                <w:ilvl w:val="0"/>
                <w:numId w:val="30"/>
              </w:numPr>
              <w:tabs>
                <w:tab w:val="num" w:pos="900"/>
              </w:tabs>
              <w:spacing w:after="0" w:line="240" w:lineRule="auto"/>
              <w:ind w:left="319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элементарную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сюжетно – ролевую игру с различными предметами.</w:t>
            </w:r>
          </w:p>
        </w:tc>
        <w:tc>
          <w:tcPr>
            <w:tcW w:w="2835" w:type="dxa"/>
          </w:tcPr>
          <w:p w:rsidR="00F85D81" w:rsidRDefault="00315F75">
            <w:pPr>
              <w:numPr>
                <w:ilvl w:val="0"/>
                <w:numId w:val="30"/>
              </w:numPr>
              <w:spacing w:after="0" w:line="240" w:lineRule="auto"/>
              <w:ind w:left="322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Уметь строить отношения с окружающими;</w:t>
            </w:r>
          </w:p>
          <w:p w:rsidR="00F85D81" w:rsidRDefault="00315F75">
            <w:pPr>
              <w:numPr>
                <w:ilvl w:val="0"/>
                <w:numId w:val="30"/>
              </w:numPr>
              <w:spacing w:after="0" w:line="240" w:lineRule="auto"/>
              <w:ind w:left="322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регулировать свое эмоциональное состояние;</w:t>
            </w:r>
          </w:p>
          <w:p w:rsidR="00F85D81" w:rsidRDefault="00315F75">
            <w:pPr>
              <w:numPr>
                <w:ilvl w:val="0"/>
                <w:numId w:val="30"/>
              </w:numPr>
              <w:spacing w:after="0" w:line="240" w:lineRule="auto"/>
              <w:ind w:left="322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развивать навыки взаимодействия со взрослыми и сверстниками;</w:t>
            </w:r>
          </w:p>
          <w:p w:rsidR="00F85D81" w:rsidRDefault="00315F75">
            <w:pPr>
              <w:numPr>
                <w:ilvl w:val="0"/>
                <w:numId w:val="30"/>
              </w:numPr>
              <w:spacing w:after="0" w:line="240" w:lineRule="auto"/>
              <w:ind w:left="322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развивать эмпатию;</w:t>
            </w:r>
          </w:p>
          <w:p w:rsidR="00F85D81" w:rsidRDefault="00315F75">
            <w:pPr>
              <w:numPr>
                <w:ilvl w:val="0"/>
                <w:numId w:val="30"/>
              </w:numPr>
              <w:spacing w:after="0" w:line="240" w:lineRule="auto"/>
              <w:ind w:left="322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развивать навыки самоконтроля и саморегуляции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F85D81" w:rsidRDefault="00315F75">
            <w:pPr>
              <w:numPr>
                <w:ilvl w:val="0"/>
                <w:numId w:val="30"/>
              </w:numPr>
              <w:spacing w:after="0" w:line="240" w:lineRule="auto"/>
              <w:ind w:left="322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развивать умение следовать инструкции. </w:t>
            </w:r>
          </w:p>
          <w:p w:rsidR="00F85D81" w:rsidRDefault="00F85D81">
            <w:pPr>
              <w:spacing w:after="0" w:line="240" w:lineRule="auto"/>
              <w:ind w:left="322" w:hanging="1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85D81" w:rsidRDefault="00F85D81">
            <w:pPr>
              <w:tabs>
                <w:tab w:val="left" w:pos="408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F85D81" w:rsidRDefault="00F85D81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</w:p>
    <w:p w:rsidR="00F85D81" w:rsidRDefault="00F85D81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</w:p>
    <w:p w:rsidR="00F85D81" w:rsidRDefault="00F85D81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</w:p>
    <w:p w:rsidR="00F85D81" w:rsidRDefault="00F85D81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</w:p>
    <w:p w:rsidR="00F85D81" w:rsidRDefault="00315F75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2 класс</w:t>
      </w:r>
    </w:p>
    <w:tbl>
      <w:tblPr>
        <w:tblStyle w:val="af4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3260"/>
      </w:tblGrid>
      <w:tr w:rsidR="00F85D81">
        <w:trPr>
          <w:trHeight w:val="257"/>
        </w:trPr>
        <w:tc>
          <w:tcPr>
            <w:tcW w:w="6487" w:type="dxa"/>
            <w:gridSpan w:val="2"/>
          </w:tcPr>
          <w:p w:rsidR="00F85D81" w:rsidRDefault="00315F7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3260" w:type="dxa"/>
            <w:vMerge w:val="restart"/>
          </w:tcPr>
          <w:p w:rsidR="00F85D81" w:rsidRDefault="00315F7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Личностные</w:t>
            </w:r>
          </w:p>
        </w:tc>
      </w:tr>
      <w:tr w:rsidR="00F85D81">
        <w:trPr>
          <w:trHeight w:val="257"/>
        </w:trPr>
        <w:tc>
          <w:tcPr>
            <w:tcW w:w="3227" w:type="dxa"/>
          </w:tcPr>
          <w:p w:rsidR="00F85D81" w:rsidRDefault="00315F7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260" w:type="dxa"/>
          </w:tcPr>
          <w:p w:rsidR="00F85D81" w:rsidRDefault="00315F7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Достаточный уровень</w:t>
            </w:r>
          </w:p>
        </w:tc>
        <w:tc>
          <w:tcPr>
            <w:tcW w:w="3260" w:type="dxa"/>
            <w:vMerge/>
          </w:tcPr>
          <w:p w:rsidR="00F85D81" w:rsidRDefault="00F85D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85D81">
        <w:trPr>
          <w:trHeight w:val="5013"/>
        </w:trPr>
        <w:tc>
          <w:tcPr>
            <w:tcW w:w="3227" w:type="dxa"/>
          </w:tcPr>
          <w:p w:rsidR="00F85D81" w:rsidRDefault="00315F75">
            <w:pPr>
              <w:numPr>
                <w:ilvl w:val="0"/>
                <w:numId w:val="29"/>
              </w:numPr>
              <w:ind w:left="284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ыделять из группы предметов один или несколько, обладающих определенными свойства;</w:t>
            </w:r>
          </w:p>
          <w:p w:rsidR="00F85D81" w:rsidRDefault="00315F75">
            <w:pPr>
              <w:numPr>
                <w:ilvl w:val="0"/>
                <w:numId w:val="29"/>
              </w:numPr>
              <w:ind w:left="284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классифицировать геометрические фигуры;</w:t>
            </w:r>
          </w:p>
          <w:p w:rsidR="00F85D81" w:rsidRDefault="00315F75">
            <w:pPr>
              <w:numPr>
                <w:ilvl w:val="0"/>
                <w:numId w:val="29"/>
              </w:numPr>
              <w:ind w:left="284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основные эмоции;</w:t>
            </w:r>
          </w:p>
          <w:p w:rsidR="00F85D81" w:rsidRDefault="00315F75">
            <w:pPr>
              <w:numPr>
                <w:ilvl w:val="0"/>
                <w:numId w:val="29"/>
              </w:numPr>
              <w:ind w:left="284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положение предметов в пространстве;</w:t>
            </w:r>
          </w:p>
          <w:p w:rsidR="00F85D81" w:rsidRDefault="00315F75">
            <w:pPr>
              <w:numPr>
                <w:ilvl w:val="0"/>
                <w:numId w:val="29"/>
              </w:numPr>
              <w:ind w:left="284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ориентироваться на собственном теле и на плоскости листа бумаги;</w:t>
            </w:r>
          </w:p>
          <w:p w:rsidR="00F85D81" w:rsidRDefault="00315F75">
            <w:pPr>
              <w:numPr>
                <w:ilvl w:val="0"/>
                <w:numId w:val="29"/>
              </w:numPr>
              <w:ind w:left="284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отличать верно выполненное задание от неверного.</w:t>
            </w:r>
          </w:p>
        </w:tc>
        <w:tc>
          <w:tcPr>
            <w:tcW w:w="3260" w:type="dxa"/>
          </w:tcPr>
          <w:p w:rsidR="00F85D81" w:rsidRDefault="00315F75">
            <w:pPr>
              <w:numPr>
                <w:ilvl w:val="0"/>
                <w:numId w:val="29"/>
              </w:numPr>
              <w:ind w:left="317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и называть основные цвета, размеры, формы предметов, свойства предметов;</w:t>
            </w:r>
          </w:p>
          <w:p w:rsidR="00F85D81" w:rsidRDefault="00315F75">
            <w:pPr>
              <w:numPr>
                <w:ilvl w:val="0"/>
                <w:numId w:val="29"/>
              </w:numPr>
              <w:ind w:left="317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и сравнивать предметы по одному из указанных признаков;</w:t>
            </w:r>
          </w:p>
          <w:p w:rsidR="00F85D81" w:rsidRDefault="00315F75">
            <w:pPr>
              <w:numPr>
                <w:ilvl w:val="0"/>
                <w:numId w:val="29"/>
              </w:numPr>
              <w:ind w:left="317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называть положение предметов в пространстве;</w:t>
            </w:r>
          </w:p>
          <w:p w:rsidR="00F85D81" w:rsidRDefault="00315F75">
            <w:pPr>
              <w:numPr>
                <w:ilvl w:val="0"/>
                <w:numId w:val="29"/>
              </w:numPr>
              <w:ind w:left="317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отношения порядка следования;</w:t>
            </w:r>
          </w:p>
          <w:p w:rsidR="00F85D81" w:rsidRDefault="00315F75">
            <w:pPr>
              <w:numPr>
                <w:ilvl w:val="0"/>
                <w:numId w:val="29"/>
              </w:numPr>
              <w:ind w:left="317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знать названия дней,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названия частей суток, времен года.</w:t>
            </w:r>
          </w:p>
        </w:tc>
        <w:tc>
          <w:tcPr>
            <w:tcW w:w="3260" w:type="dxa"/>
          </w:tcPr>
          <w:p w:rsidR="00F85D81" w:rsidRDefault="00315F75">
            <w:pPr>
              <w:numPr>
                <w:ilvl w:val="0"/>
                <w:numId w:val="29"/>
              </w:numPr>
              <w:ind w:left="317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Договариваться о правилах общения и поведения в школе;</w:t>
            </w:r>
          </w:p>
          <w:p w:rsidR="00F85D81" w:rsidRDefault="00315F75">
            <w:pPr>
              <w:numPr>
                <w:ilvl w:val="0"/>
                <w:numId w:val="29"/>
              </w:numPr>
              <w:ind w:left="317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давать эмоциональную оценку деятельности товарищей (совместно с учителем и другими учениками);</w:t>
            </w:r>
          </w:p>
          <w:p w:rsidR="00F85D81" w:rsidRDefault="00315F75">
            <w:pPr>
              <w:numPr>
                <w:ilvl w:val="0"/>
                <w:numId w:val="29"/>
              </w:numPr>
              <w:ind w:left="317" w:hanging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доносить свою позицию до других.</w:t>
            </w:r>
          </w:p>
        </w:tc>
      </w:tr>
    </w:tbl>
    <w:p w:rsidR="00F85D81" w:rsidRDefault="00315F75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/>
          <w:sz w:val="2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3 класс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br/>
      </w:r>
    </w:p>
    <w:tbl>
      <w:tblPr>
        <w:tblStyle w:val="af4"/>
        <w:tblW w:w="9747" w:type="dxa"/>
        <w:tblLook w:val="04A0" w:firstRow="1" w:lastRow="0" w:firstColumn="1" w:lastColumn="0" w:noHBand="0" w:noVBand="1"/>
      </w:tblPr>
      <w:tblGrid>
        <w:gridCol w:w="3190"/>
        <w:gridCol w:w="3297"/>
        <w:gridCol w:w="3260"/>
      </w:tblGrid>
      <w:tr w:rsidR="00F85D81">
        <w:trPr>
          <w:trHeight w:val="240"/>
        </w:trPr>
        <w:tc>
          <w:tcPr>
            <w:tcW w:w="6487" w:type="dxa"/>
            <w:gridSpan w:val="2"/>
          </w:tcPr>
          <w:p w:rsidR="00F85D81" w:rsidRDefault="00315F7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3260" w:type="dxa"/>
            <w:vMerge w:val="restart"/>
          </w:tcPr>
          <w:p w:rsidR="00F85D81" w:rsidRDefault="00315F7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Личностные</w:t>
            </w:r>
          </w:p>
        </w:tc>
      </w:tr>
      <w:tr w:rsidR="00F85D81">
        <w:trPr>
          <w:trHeight w:val="240"/>
        </w:trPr>
        <w:tc>
          <w:tcPr>
            <w:tcW w:w="3190" w:type="dxa"/>
          </w:tcPr>
          <w:p w:rsidR="00F85D81" w:rsidRDefault="00315F7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297" w:type="dxa"/>
          </w:tcPr>
          <w:p w:rsidR="00F85D81" w:rsidRDefault="00315F7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Достаточный уровень</w:t>
            </w:r>
          </w:p>
        </w:tc>
        <w:tc>
          <w:tcPr>
            <w:tcW w:w="3260" w:type="dxa"/>
            <w:vMerge/>
          </w:tcPr>
          <w:p w:rsidR="00F85D81" w:rsidRDefault="00F85D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85D81">
        <w:tc>
          <w:tcPr>
            <w:tcW w:w="3190" w:type="dxa"/>
          </w:tcPr>
          <w:p w:rsidR="00F85D81" w:rsidRDefault="00315F75">
            <w:pPr>
              <w:numPr>
                <w:ilvl w:val="0"/>
                <w:numId w:val="28"/>
              </w:numPr>
              <w:ind w:left="284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Помнить и удерживать правила, инструкцию во времени;</w:t>
            </w:r>
          </w:p>
          <w:p w:rsidR="00F85D81" w:rsidRDefault="00315F75">
            <w:pPr>
              <w:numPr>
                <w:ilvl w:val="0"/>
                <w:numId w:val="28"/>
              </w:numPr>
              <w:ind w:left="284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свои действия в соответствии поставленной задачей и условиями ее реализации;</w:t>
            </w:r>
          </w:p>
          <w:p w:rsidR="00F85D81" w:rsidRDefault="00315F75">
            <w:pPr>
              <w:numPr>
                <w:ilvl w:val="0"/>
                <w:numId w:val="28"/>
              </w:numPr>
              <w:ind w:left="284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итоговый и пошаговый контроль по результату;</w:t>
            </w:r>
          </w:p>
          <w:p w:rsidR="00F85D81" w:rsidRDefault="00315F75">
            <w:pPr>
              <w:numPr>
                <w:ilvl w:val="0"/>
                <w:numId w:val="28"/>
              </w:numPr>
              <w:ind w:left="284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начинать выпол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нять действия и заканчивать его в требуемый временной момент.</w:t>
            </w:r>
          </w:p>
        </w:tc>
        <w:tc>
          <w:tcPr>
            <w:tcW w:w="3297" w:type="dxa"/>
          </w:tcPr>
          <w:p w:rsidR="00F85D81" w:rsidRDefault="00315F75">
            <w:pPr>
              <w:numPr>
                <w:ilvl w:val="0"/>
                <w:numId w:val="28"/>
              </w:numPr>
              <w:ind w:left="350" w:hanging="28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анализ объектов с выделением существенных и несущественных признаков;</w:t>
            </w:r>
          </w:p>
          <w:p w:rsidR="00F85D81" w:rsidRDefault="00315F75">
            <w:pPr>
              <w:numPr>
                <w:ilvl w:val="0"/>
                <w:numId w:val="28"/>
              </w:numPr>
              <w:ind w:left="350" w:hanging="28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синтез как составление целого из частей;</w:t>
            </w:r>
          </w:p>
          <w:p w:rsidR="00F85D81" w:rsidRDefault="00315F75">
            <w:pPr>
              <w:numPr>
                <w:ilvl w:val="0"/>
                <w:numId w:val="28"/>
              </w:numPr>
              <w:ind w:left="350" w:hanging="28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3260" w:type="dxa"/>
          </w:tcPr>
          <w:p w:rsidR="00F85D81" w:rsidRDefault="00315F75">
            <w:pPr>
              <w:numPr>
                <w:ilvl w:val="0"/>
                <w:numId w:val="28"/>
              </w:numPr>
              <w:ind w:left="283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Положительное отношение  к школе;</w:t>
            </w:r>
          </w:p>
          <w:p w:rsidR="00F85D81" w:rsidRDefault="00315F75">
            <w:pPr>
              <w:numPr>
                <w:ilvl w:val="0"/>
                <w:numId w:val="28"/>
              </w:numPr>
              <w:ind w:left="283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 социальной роли ученика;</w:t>
            </w:r>
          </w:p>
          <w:p w:rsidR="00F85D81" w:rsidRDefault="00315F75">
            <w:pPr>
              <w:numPr>
                <w:ilvl w:val="0"/>
                <w:numId w:val="28"/>
              </w:numPr>
              <w:ind w:left="283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слушать и понимать речь других;</w:t>
            </w:r>
          </w:p>
          <w:p w:rsidR="00F85D81" w:rsidRDefault="00315F75">
            <w:pPr>
              <w:numPr>
                <w:ilvl w:val="0"/>
                <w:numId w:val="28"/>
              </w:numPr>
              <w:ind w:left="283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задавать вопросы;</w:t>
            </w:r>
          </w:p>
          <w:p w:rsidR="00F85D81" w:rsidRDefault="00315F75">
            <w:pPr>
              <w:numPr>
                <w:ilvl w:val="0"/>
                <w:numId w:val="28"/>
              </w:numPr>
              <w:ind w:left="283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учебно-познаватель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интерес к новому учебному материалу и способам решения новой задачи;</w:t>
            </w:r>
          </w:p>
          <w:p w:rsidR="00F85D81" w:rsidRDefault="00315F75">
            <w:pPr>
              <w:numPr>
                <w:ilvl w:val="0"/>
                <w:numId w:val="28"/>
              </w:numPr>
              <w:ind w:left="283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основных моральных норм и ориентация на их выполнение;</w:t>
            </w:r>
          </w:p>
          <w:p w:rsidR="00F85D81" w:rsidRDefault="00315F75">
            <w:pPr>
              <w:numPr>
                <w:ilvl w:val="0"/>
                <w:numId w:val="28"/>
              </w:numPr>
              <w:ind w:left="283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самостоятельности и личной ответственности за свои поступки;</w:t>
            </w:r>
          </w:p>
          <w:p w:rsidR="00F85D81" w:rsidRDefault="00315F75">
            <w:pPr>
              <w:numPr>
                <w:ilvl w:val="0"/>
                <w:numId w:val="28"/>
              </w:numPr>
              <w:ind w:left="283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адекватно судить о причинах своего успеха\неуспеха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учении, связывая успех с усилиями, трудолюбием, старанием.</w:t>
            </w:r>
          </w:p>
        </w:tc>
      </w:tr>
    </w:tbl>
    <w:p w:rsidR="00F85D81" w:rsidRDefault="00315F75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4 класс</w:t>
      </w:r>
    </w:p>
    <w:tbl>
      <w:tblPr>
        <w:tblStyle w:val="af4"/>
        <w:tblW w:w="9747" w:type="dxa"/>
        <w:tblLook w:val="04A0" w:firstRow="1" w:lastRow="0" w:firstColumn="1" w:lastColumn="0" w:noHBand="0" w:noVBand="1"/>
      </w:tblPr>
      <w:tblGrid>
        <w:gridCol w:w="3190"/>
        <w:gridCol w:w="3297"/>
        <w:gridCol w:w="3260"/>
      </w:tblGrid>
      <w:tr w:rsidR="00F85D81">
        <w:trPr>
          <w:trHeight w:val="240"/>
        </w:trPr>
        <w:tc>
          <w:tcPr>
            <w:tcW w:w="6487" w:type="dxa"/>
            <w:gridSpan w:val="2"/>
          </w:tcPr>
          <w:p w:rsidR="00F85D81" w:rsidRDefault="00315F7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3260" w:type="dxa"/>
            <w:vMerge w:val="restart"/>
          </w:tcPr>
          <w:p w:rsidR="00F85D81" w:rsidRDefault="00315F7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Личностные</w:t>
            </w:r>
          </w:p>
        </w:tc>
      </w:tr>
      <w:tr w:rsidR="00F85D81">
        <w:trPr>
          <w:trHeight w:val="240"/>
        </w:trPr>
        <w:tc>
          <w:tcPr>
            <w:tcW w:w="3190" w:type="dxa"/>
          </w:tcPr>
          <w:p w:rsidR="00F85D81" w:rsidRDefault="00315F7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297" w:type="dxa"/>
          </w:tcPr>
          <w:p w:rsidR="00F85D81" w:rsidRDefault="00315F7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Достаточный уровень</w:t>
            </w:r>
          </w:p>
        </w:tc>
        <w:tc>
          <w:tcPr>
            <w:tcW w:w="3260" w:type="dxa"/>
            <w:vMerge/>
          </w:tcPr>
          <w:p w:rsidR="00F85D81" w:rsidRDefault="00F85D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85D81">
        <w:trPr>
          <w:trHeight w:val="6431"/>
        </w:trPr>
        <w:tc>
          <w:tcPr>
            <w:tcW w:w="3190" w:type="dxa"/>
          </w:tcPr>
          <w:p w:rsidR="00F85D81" w:rsidRDefault="00315F75">
            <w:pPr>
              <w:numPr>
                <w:ilvl w:val="0"/>
                <w:numId w:val="28"/>
              </w:numPr>
              <w:shd w:val="clear" w:color="auto" w:fill="FFFFFF"/>
              <w:ind w:left="284" w:hanging="142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последовательность событий;</w:t>
            </w:r>
          </w:p>
          <w:p w:rsidR="00F85D81" w:rsidRDefault="00315F75">
            <w:pPr>
              <w:numPr>
                <w:ilvl w:val="0"/>
                <w:numId w:val="28"/>
              </w:numPr>
              <w:shd w:val="clear" w:color="auto" w:fill="FFFFFF"/>
              <w:ind w:left="284" w:hanging="142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ориентироваться в пространстве и на листе бумаги;</w:t>
            </w:r>
          </w:p>
          <w:p w:rsidR="00F85D81" w:rsidRDefault="00315F75">
            <w:pPr>
              <w:numPr>
                <w:ilvl w:val="0"/>
                <w:numId w:val="28"/>
              </w:numPr>
              <w:shd w:val="clear" w:color="auto" w:fill="FFFFFF"/>
              <w:ind w:left="284" w:hanging="142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узнавать и сравнивать предметы по заданным признакам;</w:t>
            </w:r>
          </w:p>
          <w:p w:rsidR="00F85D81" w:rsidRDefault="00315F75">
            <w:pPr>
              <w:numPr>
                <w:ilvl w:val="0"/>
                <w:numId w:val="28"/>
              </w:numPr>
              <w:shd w:val="clear" w:color="auto" w:fill="FFFFFF"/>
              <w:ind w:left="284" w:hanging="142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трафаретами;</w:t>
            </w:r>
          </w:p>
          <w:p w:rsidR="00F85D81" w:rsidRDefault="00315F75">
            <w:pPr>
              <w:numPr>
                <w:ilvl w:val="0"/>
                <w:numId w:val="28"/>
              </w:numPr>
              <w:shd w:val="clear" w:color="auto" w:fill="FFFFFF"/>
              <w:ind w:left="284" w:hanging="142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с шифровкой;</w:t>
            </w:r>
          </w:p>
          <w:p w:rsidR="00F85D81" w:rsidRDefault="00315F75">
            <w:pPr>
              <w:numPr>
                <w:ilvl w:val="0"/>
                <w:numId w:val="28"/>
              </w:numPr>
              <w:shd w:val="clear" w:color="auto" w:fill="FFFFFF"/>
              <w:ind w:left="284" w:hanging="142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классифицировать предметы по форме, величине, цвету, функциональному назначению;</w:t>
            </w:r>
          </w:p>
          <w:p w:rsidR="00F85D81" w:rsidRDefault="00315F75">
            <w:pPr>
              <w:numPr>
                <w:ilvl w:val="0"/>
                <w:numId w:val="28"/>
              </w:numPr>
              <w:shd w:val="clear" w:color="auto" w:fill="FFFFFF"/>
              <w:ind w:left="284" w:hanging="142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эмоции людей;</w:t>
            </w:r>
          </w:p>
          <w:p w:rsidR="00F85D81" w:rsidRDefault="00315F75">
            <w:pPr>
              <w:numPr>
                <w:ilvl w:val="0"/>
                <w:numId w:val="28"/>
              </w:numPr>
              <w:shd w:val="clear" w:color="auto" w:fill="FFFFFF"/>
              <w:ind w:left="284" w:hanging="14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общеучебными умениями с учетом индивидуальных возможностей.</w:t>
            </w:r>
          </w:p>
        </w:tc>
        <w:tc>
          <w:tcPr>
            <w:tcW w:w="3297" w:type="dxa"/>
          </w:tcPr>
          <w:p w:rsidR="00F85D81" w:rsidRDefault="00315F75">
            <w:pPr>
              <w:numPr>
                <w:ilvl w:val="0"/>
                <w:numId w:val="28"/>
              </w:numPr>
              <w:shd w:val="clear" w:color="auto" w:fill="FFFFFF"/>
              <w:ind w:left="208" w:hanging="141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 выделять признаки и свойства объектов и явлений;</w:t>
            </w:r>
          </w:p>
          <w:p w:rsidR="00F85D81" w:rsidRDefault="00315F75">
            <w:pPr>
              <w:numPr>
                <w:ilvl w:val="0"/>
                <w:numId w:val="28"/>
              </w:numPr>
              <w:shd w:val="clear" w:color="auto" w:fill="FFFFFF"/>
              <w:ind w:left="208" w:hanging="141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противоположно направленные действия и явления;</w:t>
            </w:r>
          </w:p>
          <w:p w:rsidR="00F85D81" w:rsidRDefault="00315F75">
            <w:pPr>
              <w:numPr>
                <w:ilvl w:val="0"/>
                <w:numId w:val="28"/>
              </w:numPr>
              <w:shd w:val="clear" w:color="auto" w:fill="FFFFFF"/>
              <w:ind w:left="208" w:hanging="141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опосредовать свою деятельность речью (по возможности);</w:t>
            </w:r>
          </w:p>
          <w:p w:rsidR="00F85D81" w:rsidRDefault="00315F75">
            <w:pPr>
              <w:numPr>
                <w:ilvl w:val="0"/>
                <w:numId w:val="28"/>
              </w:numPr>
              <w:shd w:val="clear" w:color="auto" w:fill="FFFFFF"/>
              <w:ind w:left="208" w:hanging="141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видеть временн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рамки своей деятельности;</w:t>
            </w:r>
          </w:p>
          <w:p w:rsidR="00F85D81" w:rsidRDefault="00315F75">
            <w:pPr>
              <w:numPr>
                <w:ilvl w:val="0"/>
                <w:numId w:val="28"/>
              </w:numPr>
              <w:shd w:val="clear" w:color="auto" w:fill="FFFFFF"/>
              <w:ind w:left="208" w:hanging="141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выделять существенные признаки предметов;</w:t>
            </w:r>
          </w:p>
          <w:p w:rsidR="00F85D81" w:rsidRDefault="00315F75">
            <w:pPr>
              <w:numPr>
                <w:ilvl w:val="0"/>
                <w:numId w:val="28"/>
              </w:numPr>
              <w:shd w:val="clear" w:color="auto" w:fill="FFFFFF"/>
              <w:ind w:left="208" w:hanging="14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освоить умственные действий, направленные на анализ и управление своей деятельностью;</w:t>
            </w:r>
          </w:p>
          <w:p w:rsidR="00F85D81" w:rsidRDefault="00315F75">
            <w:pPr>
              <w:numPr>
                <w:ilvl w:val="0"/>
                <w:numId w:val="28"/>
              </w:numPr>
              <w:shd w:val="clear" w:color="auto" w:fill="FFFFFF"/>
              <w:ind w:left="208" w:hanging="14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коммуникативными действиями, направленными на сотрудничество и конструктивное общение.</w:t>
            </w:r>
          </w:p>
        </w:tc>
        <w:tc>
          <w:tcPr>
            <w:tcW w:w="3260" w:type="dxa"/>
          </w:tcPr>
          <w:p w:rsidR="00F85D81" w:rsidRDefault="00315F75">
            <w:pPr>
              <w:numPr>
                <w:ilvl w:val="0"/>
                <w:numId w:val="28"/>
              </w:numPr>
              <w:shd w:val="clear" w:color="auto" w:fill="FFFFFF"/>
              <w:ind w:left="184" w:right="-58" w:hanging="142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Иметь адекватное представление о себе;</w:t>
            </w:r>
          </w:p>
          <w:p w:rsidR="00F85D81" w:rsidRDefault="00315F75">
            <w:pPr>
              <w:numPr>
                <w:ilvl w:val="0"/>
                <w:numId w:val="28"/>
              </w:numPr>
              <w:shd w:val="clear" w:color="auto" w:fill="FFFFFF"/>
              <w:ind w:left="184" w:right="-58" w:hanging="142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иметь мотивацию к труду, работе на результат, бережному отношению к материальным и духовным ценностям;</w:t>
            </w:r>
          </w:p>
          <w:p w:rsidR="00F85D81" w:rsidRDefault="00315F75">
            <w:pPr>
              <w:numPr>
                <w:ilvl w:val="0"/>
                <w:numId w:val="28"/>
              </w:numPr>
              <w:shd w:val="clear" w:color="auto" w:fill="FFFFFF"/>
              <w:ind w:left="184" w:right="-58" w:hanging="142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достаточным объемом активного и пассивного словаря;</w:t>
            </w:r>
          </w:p>
          <w:p w:rsidR="00F85D81" w:rsidRDefault="00315F75">
            <w:pPr>
              <w:numPr>
                <w:ilvl w:val="0"/>
                <w:numId w:val="28"/>
              </w:numPr>
              <w:shd w:val="clear" w:color="auto" w:fill="FFFFFF"/>
              <w:ind w:left="184" w:hanging="142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навыки сотрудничества с окружающими в различ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социальных ситуациях;</w:t>
            </w:r>
          </w:p>
          <w:p w:rsidR="00F85D81" w:rsidRDefault="00315F75">
            <w:pPr>
              <w:numPr>
                <w:ilvl w:val="0"/>
                <w:numId w:val="28"/>
              </w:numPr>
              <w:ind w:left="184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расширять круг социальных контактов;</w:t>
            </w:r>
          </w:p>
          <w:p w:rsidR="00F85D81" w:rsidRDefault="00315F75">
            <w:pPr>
              <w:numPr>
                <w:ilvl w:val="0"/>
                <w:numId w:val="28"/>
              </w:numPr>
              <w:ind w:left="184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стремится к собственной результативности;</w:t>
            </w:r>
          </w:p>
          <w:p w:rsidR="00F85D81" w:rsidRDefault="00315F75">
            <w:pPr>
              <w:numPr>
                <w:ilvl w:val="0"/>
                <w:numId w:val="28"/>
              </w:numPr>
              <w:ind w:left="184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этические чувства, доброжелательность и эмоционально-нравственную отзывчивость;</w:t>
            </w:r>
          </w:p>
          <w:p w:rsidR="00F85D81" w:rsidRDefault="00315F75">
            <w:pPr>
              <w:numPr>
                <w:ilvl w:val="0"/>
                <w:numId w:val="28"/>
              </w:numPr>
              <w:ind w:left="184" w:hanging="14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самостоятельность и личную ответственность за свои поступки.</w:t>
            </w:r>
          </w:p>
        </w:tc>
      </w:tr>
    </w:tbl>
    <w:p w:rsidR="00F85D81" w:rsidRDefault="00F85D81">
      <w:pPr>
        <w:tabs>
          <w:tab w:val="left" w:pos="408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pPr w:leftFromText="180" w:rightFromText="180" w:vertAnchor="text" w:horzAnchor="margin" w:tblpY="25"/>
        <w:tblW w:w="9889" w:type="dxa"/>
        <w:tblLook w:val="04A0" w:firstRow="1" w:lastRow="0" w:firstColumn="1" w:lastColumn="0" w:noHBand="0" w:noVBand="1"/>
      </w:tblPr>
      <w:tblGrid>
        <w:gridCol w:w="3085"/>
        <w:gridCol w:w="3119"/>
        <w:gridCol w:w="3685"/>
      </w:tblGrid>
      <w:tr w:rsidR="00F85D81">
        <w:tc>
          <w:tcPr>
            <w:tcW w:w="6204" w:type="dxa"/>
            <w:gridSpan w:val="2"/>
          </w:tcPr>
          <w:p w:rsidR="00F85D81" w:rsidRDefault="00315F75">
            <w:pPr>
              <w:tabs>
                <w:tab w:val="left" w:pos="408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3685" w:type="dxa"/>
            <w:vMerge w:val="restart"/>
          </w:tcPr>
          <w:p w:rsidR="00F85D81" w:rsidRDefault="00315F75">
            <w:pPr>
              <w:tabs>
                <w:tab w:val="left" w:pos="408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</w:tr>
      <w:tr w:rsidR="00F85D81">
        <w:tc>
          <w:tcPr>
            <w:tcW w:w="3085" w:type="dxa"/>
          </w:tcPr>
          <w:p w:rsidR="00F85D81" w:rsidRDefault="00315F75">
            <w:pPr>
              <w:tabs>
                <w:tab w:val="left" w:pos="408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3119" w:type="dxa"/>
          </w:tcPr>
          <w:p w:rsidR="00F85D81" w:rsidRDefault="00315F75">
            <w:pPr>
              <w:tabs>
                <w:tab w:val="left" w:pos="408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Достаточный уровень</w:t>
            </w:r>
          </w:p>
        </w:tc>
        <w:tc>
          <w:tcPr>
            <w:tcW w:w="3685" w:type="dxa"/>
            <w:vMerge/>
          </w:tcPr>
          <w:p w:rsidR="00F85D81" w:rsidRDefault="00F85D81">
            <w:pPr>
              <w:tabs>
                <w:tab w:val="left" w:pos="408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5D81">
        <w:trPr>
          <w:trHeight w:val="269"/>
        </w:trPr>
        <w:tc>
          <w:tcPr>
            <w:tcW w:w="9889" w:type="dxa"/>
            <w:gridSpan w:val="3"/>
          </w:tcPr>
          <w:p w:rsidR="00F85D81" w:rsidRDefault="00315F75">
            <w:pPr>
              <w:pStyle w:val="af6"/>
              <w:jc w:val="center"/>
              <w:rPr>
                <w:b/>
                <w:sz w:val="24"/>
              </w:rPr>
            </w:pPr>
            <w:r>
              <w:rPr>
                <w:b/>
                <w:szCs w:val="28"/>
              </w:rPr>
              <w:t>5 класс</w:t>
            </w:r>
          </w:p>
        </w:tc>
      </w:tr>
      <w:tr w:rsidR="00F85D81">
        <w:trPr>
          <w:trHeight w:val="3583"/>
        </w:trPr>
        <w:tc>
          <w:tcPr>
            <w:tcW w:w="3085" w:type="dxa"/>
          </w:tcPr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-Представление о себе, своей семье;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Представления об окружающем мире, и явлениях окружающего мира;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Представления о взаимоотношениях членов социума;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Умение связно излагать свои мысли;.</w:t>
            </w:r>
          </w:p>
          <w:p w:rsidR="00F85D81" w:rsidRDefault="00F85D81">
            <w:pPr>
              <w:pStyle w:val="af6"/>
              <w:ind w:firstLine="0"/>
              <w:rPr>
                <w:sz w:val="24"/>
              </w:rPr>
            </w:pPr>
          </w:p>
          <w:p w:rsidR="00F85D81" w:rsidRDefault="00F85D81">
            <w:pPr>
              <w:tabs>
                <w:tab w:val="left" w:pos="4086"/>
              </w:tabs>
              <w:jc w:val="both"/>
              <w:rPr>
                <w:sz w:val="24"/>
              </w:rPr>
            </w:pPr>
          </w:p>
        </w:tc>
        <w:tc>
          <w:tcPr>
            <w:tcW w:w="3119" w:type="dxa"/>
          </w:tcPr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Знание способов тренировки основных психических процессов;</w:t>
            </w:r>
          </w:p>
          <w:p w:rsidR="00F85D81" w:rsidRDefault="00315F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Знание правил вежливого общения с незнакомыми людьми;</w:t>
            </w:r>
          </w:p>
          <w:p w:rsidR="00F85D81" w:rsidRDefault="00315F75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отстаивать свое мнение в ходе дискуссии;</w:t>
            </w:r>
          </w:p>
          <w:p w:rsidR="00F85D81" w:rsidRDefault="00315F75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работать в группе.</w:t>
            </w:r>
          </w:p>
          <w:p w:rsidR="00F85D81" w:rsidRDefault="00F85D81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D81" w:rsidRDefault="00F85D81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D81" w:rsidRDefault="00F85D81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D81" w:rsidRDefault="00F85D81">
            <w:pPr>
              <w:tabs>
                <w:tab w:val="left" w:pos="4086"/>
              </w:tabs>
              <w:jc w:val="both"/>
              <w:rPr>
                <w:sz w:val="24"/>
              </w:rPr>
            </w:pPr>
          </w:p>
        </w:tc>
        <w:tc>
          <w:tcPr>
            <w:tcW w:w="3685" w:type="dxa"/>
          </w:tcPr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 Формирование целостного представления о психической жизни человека;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Формирование преставления о роли психологического знания в повседневной жизни;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Умение строить отнош</w:t>
            </w:r>
            <w:r>
              <w:rPr>
                <w:sz w:val="24"/>
              </w:rPr>
              <w:t>ения с окружающими;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Знание приемов эффективного общения с различными группами людей;</w:t>
            </w:r>
          </w:p>
          <w:p w:rsidR="00F85D81" w:rsidRDefault="00315F75">
            <w:pPr>
              <w:pStyle w:val="af6"/>
              <w:rPr>
                <w:sz w:val="24"/>
              </w:rPr>
            </w:pPr>
            <w:r>
              <w:rPr>
                <w:sz w:val="24"/>
              </w:rPr>
              <w:t>- Знание способов выхода из конфликтных ситуаций.</w:t>
            </w:r>
          </w:p>
          <w:p w:rsidR="00F85D81" w:rsidRDefault="00F85D81">
            <w:pPr>
              <w:pStyle w:val="af6"/>
              <w:rPr>
                <w:sz w:val="24"/>
              </w:rPr>
            </w:pPr>
          </w:p>
        </w:tc>
      </w:tr>
      <w:tr w:rsidR="00F85D81">
        <w:trPr>
          <w:trHeight w:val="373"/>
        </w:trPr>
        <w:tc>
          <w:tcPr>
            <w:tcW w:w="9889" w:type="dxa"/>
            <w:gridSpan w:val="3"/>
          </w:tcPr>
          <w:p w:rsidR="00F85D81" w:rsidRDefault="00315F75">
            <w:pPr>
              <w:tabs>
                <w:tab w:val="left" w:pos="408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 класс</w:t>
            </w:r>
          </w:p>
        </w:tc>
      </w:tr>
      <w:tr w:rsidR="00F85D81">
        <w:trPr>
          <w:trHeight w:val="4089"/>
        </w:trPr>
        <w:tc>
          <w:tcPr>
            <w:tcW w:w="3085" w:type="dxa"/>
          </w:tcPr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-Владение элементарными правилами подачи и приема информации;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Знание правил совместной деятельности;</w:t>
            </w:r>
          </w:p>
          <w:p w:rsidR="00F85D81" w:rsidRDefault="00315F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Знание правил организации учебной деятельности;</w:t>
            </w:r>
          </w:p>
          <w:p w:rsidR="00F85D81" w:rsidRDefault="00F85D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D81" w:rsidRDefault="00F85D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D81" w:rsidRDefault="00F85D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D81" w:rsidRDefault="00F85D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D81" w:rsidRDefault="00F85D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D81" w:rsidRDefault="00F85D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D81" w:rsidRDefault="00F85D81">
            <w:pPr>
              <w:tabs>
                <w:tab w:val="left" w:pos="4086"/>
              </w:tabs>
              <w:jc w:val="both"/>
              <w:rPr>
                <w:sz w:val="24"/>
              </w:rPr>
            </w:pPr>
          </w:p>
        </w:tc>
        <w:tc>
          <w:tcPr>
            <w:tcW w:w="3119" w:type="dxa"/>
          </w:tcPr>
          <w:p w:rsidR="00F85D81" w:rsidRDefault="00315F75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Знание приемов сосредоточения, переключения и распределения внимания;</w:t>
            </w:r>
          </w:p>
          <w:p w:rsidR="00F85D81" w:rsidRDefault="00315F75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Знание приемов эффективного запоминания;</w:t>
            </w:r>
          </w:p>
          <w:p w:rsidR="00F85D81" w:rsidRDefault="00315F75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устанавливать элементарные причинно-следственные связи;</w:t>
            </w:r>
          </w:p>
          <w:p w:rsidR="00F85D81" w:rsidRDefault="00315F75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эффективно использовать основные мыслительные операции в процессе учебной деятельности.</w:t>
            </w:r>
          </w:p>
          <w:p w:rsidR="00F85D81" w:rsidRDefault="00F85D81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D81" w:rsidRDefault="00F85D81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Умение регулировать свое эмоциональное состояние;</w:t>
            </w:r>
          </w:p>
          <w:p w:rsidR="00F85D81" w:rsidRDefault="00315F75">
            <w:pPr>
              <w:pStyle w:val="af6"/>
              <w:ind w:firstLine="0"/>
              <w:rPr>
                <w:szCs w:val="28"/>
              </w:rPr>
            </w:pPr>
            <w:r>
              <w:rPr>
                <w:sz w:val="24"/>
              </w:rPr>
              <w:t>- Умение защищаться от манипуляций и обманов;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Cs w:val="28"/>
              </w:rPr>
              <w:t xml:space="preserve">- </w:t>
            </w:r>
            <w:r>
              <w:rPr>
                <w:sz w:val="24"/>
              </w:rPr>
              <w:t>Развитие навыков сотрудничества со взрослыми и сверстника</w:t>
            </w:r>
            <w:r>
              <w:rPr>
                <w:sz w:val="24"/>
              </w:rPr>
              <w:t>ми;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Развитие эмпатии.</w:t>
            </w:r>
          </w:p>
          <w:p w:rsidR="00F85D81" w:rsidRDefault="00F85D81">
            <w:pPr>
              <w:pStyle w:val="af6"/>
              <w:ind w:firstLine="0"/>
              <w:rPr>
                <w:sz w:val="24"/>
              </w:rPr>
            </w:pPr>
          </w:p>
          <w:p w:rsidR="00F85D81" w:rsidRDefault="00F85D81">
            <w:pPr>
              <w:pStyle w:val="af6"/>
              <w:ind w:firstLine="0"/>
              <w:rPr>
                <w:sz w:val="24"/>
              </w:rPr>
            </w:pPr>
          </w:p>
          <w:p w:rsidR="00F85D81" w:rsidRDefault="00F85D81">
            <w:pPr>
              <w:pStyle w:val="af6"/>
              <w:ind w:firstLine="0"/>
              <w:rPr>
                <w:sz w:val="24"/>
              </w:rPr>
            </w:pPr>
          </w:p>
          <w:p w:rsidR="00F85D81" w:rsidRDefault="00F85D81">
            <w:pPr>
              <w:pStyle w:val="af6"/>
              <w:ind w:firstLine="0"/>
              <w:rPr>
                <w:sz w:val="24"/>
              </w:rPr>
            </w:pPr>
          </w:p>
          <w:p w:rsidR="00F85D81" w:rsidRDefault="00F85D81">
            <w:pPr>
              <w:pStyle w:val="af6"/>
              <w:ind w:firstLine="0"/>
              <w:rPr>
                <w:sz w:val="24"/>
              </w:rPr>
            </w:pPr>
          </w:p>
          <w:p w:rsidR="00F85D81" w:rsidRDefault="00F85D81">
            <w:pPr>
              <w:pStyle w:val="af6"/>
              <w:ind w:firstLine="0"/>
              <w:rPr>
                <w:sz w:val="24"/>
              </w:rPr>
            </w:pPr>
          </w:p>
          <w:p w:rsidR="00F85D81" w:rsidRDefault="00F85D81">
            <w:pPr>
              <w:tabs>
                <w:tab w:val="left" w:pos="4086"/>
              </w:tabs>
              <w:jc w:val="both"/>
              <w:rPr>
                <w:sz w:val="24"/>
              </w:rPr>
            </w:pPr>
          </w:p>
        </w:tc>
      </w:tr>
      <w:tr w:rsidR="00F85D81">
        <w:trPr>
          <w:trHeight w:val="211"/>
        </w:trPr>
        <w:tc>
          <w:tcPr>
            <w:tcW w:w="9889" w:type="dxa"/>
            <w:gridSpan w:val="3"/>
          </w:tcPr>
          <w:p w:rsidR="00F85D81" w:rsidRDefault="00315F75">
            <w:pPr>
              <w:tabs>
                <w:tab w:val="left" w:pos="408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 класс</w:t>
            </w:r>
          </w:p>
        </w:tc>
      </w:tr>
      <w:tr w:rsidR="00F85D81">
        <w:trPr>
          <w:trHeight w:val="2522"/>
        </w:trPr>
        <w:tc>
          <w:tcPr>
            <w:tcW w:w="3085" w:type="dxa"/>
          </w:tcPr>
          <w:p w:rsidR="00F85D81" w:rsidRDefault="00315F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Знание основ безопасного поведения.</w:t>
            </w:r>
          </w:p>
          <w:p w:rsidR="00F85D81" w:rsidRDefault="00315F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Знание проявлений  основных психических процессов;</w:t>
            </w:r>
          </w:p>
          <w:p w:rsidR="00F85D81" w:rsidRDefault="00315F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Знание правил общения;</w:t>
            </w:r>
          </w:p>
          <w:p w:rsidR="00F85D81" w:rsidRDefault="00315F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находить информацию и ориентироваться в текстах.</w:t>
            </w:r>
          </w:p>
          <w:p w:rsidR="00F85D81" w:rsidRDefault="00F85D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D81" w:rsidRDefault="00F85D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85D81" w:rsidRDefault="00315F75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Знание правил делового общения;</w:t>
            </w:r>
          </w:p>
          <w:p w:rsidR="00F85D81" w:rsidRDefault="00315F75">
            <w:pPr>
              <w:tabs>
                <w:tab w:val="num" w:pos="90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аргументировано отвечать в различных ситуациях;</w:t>
            </w:r>
          </w:p>
          <w:p w:rsidR="00F85D81" w:rsidRDefault="00315F75">
            <w:pPr>
              <w:tabs>
                <w:tab w:val="num" w:pos="9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Умение отстаива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свое мнение в ходе дискуссии.</w:t>
            </w:r>
          </w:p>
          <w:p w:rsidR="00F85D81" w:rsidRDefault="00F85D81">
            <w:pPr>
              <w:tabs>
                <w:tab w:val="left" w:pos="408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Развитие самооценки и знаний о своих способностях и возможностях;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Развитие этических и нравственных чувств;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Развитие креативности и творческого</w:t>
            </w:r>
            <w:r>
              <w:rPr>
                <w:sz w:val="24"/>
              </w:rPr>
              <w:t xml:space="preserve"> потенциала.</w:t>
            </w:r>
          </w:p>
          <w:p w:rsidR="00F85D81" w:rsidRDefault="00F85D81">
            <w:pPr>
              <w:pStyle w:val="af6"/>
              <w:rPr>
                <w:b/>
                <w:sz w:val="24"/>
              </w:rPr>
            </w:pPr>
          </w:p>
          <w:p w:rsidR="00F85D81" w:rsidRDefault="00F85D81">
            <w:pPr>
              <w:tabs>
                <w:tab w:val="left" w:pos="4086"/>
              </w:tabs>
              <w:jc w:val="both"/>
              <w:rPr>
                <w:sz w:val="24"/>
              </w:rPr>
            </w:pPr>
          </w:p>
        </w:tc>
      </w:tr>
      <w:tr w:rsidR="00F85D81">
        <w:trPr>
          <w:trHeight w:val="226"/>
        </w:trPr>
        <w:tc>
          <w:tcPr>
            <w:tcW w:w="9889" w:type="dxa"/>
            <w:gridSpan w:val="3"/>
          </w:tcPr>
          <w:p w:rsidR="00F85D81" w:rsidRDefault="00315F75">
            <w:pPr>
              <w:pStyle w:val="af6"/>
              <w:jc w:val="center"/>
              <w:rPr>
                <w:sz w:val="24"/>
              </w:rPr>
            </w:pPr>
            <w:r>
              <w:rPr>
                <w:b/>
                <w:szCs w:val="28"/>
              </w:rPr>
              <w:t>8 класс</w:t>
            </w:r>
          </w:p>
        </w:tc>
      </w:tr>
      <w:tr w:rsidR="00F85D81">
        <w:trPr>
          <w:trHeight w:val="656"/>
        </w:trPr>
        <w:tc>
          <w:tcPr>
            <w:tcW w:w="3085" w:type="dxa"/>
          </w:tcPr>
          <w:p w:rsidR="00F85D81" w:rsidRDefault="00315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ориентироваться в мире предметном и социальном;</w:t>
            </w:r>
          </w:p>
          <w:p w:rsidR="00F85D81" w:rsidRDefault="00315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Знание основных направлений развития человека;</w:t>
            </w:r>
          </w:p>
          <w:p w:rsidR="00F85D81" w:rsidRDefault="00315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Знание правил поведения в ситуациях оценки и выбора;</w:t>
            </w:r>
          </w:p>
          <w:p w:rsidR="00F85D81" w:rsidRDefault="00315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Владение навыками бесонфликтного взаимодействия и общения;</w:t>
            </w:r>
          </w:p>
          <w:p w:rsidR="00F85D81" w:rsidRDefault="00315F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справляться с эмоциями социально приемлемыми способами.</w:t>
            </w:r>
          </w:p>
        </w:tc>
        <w:tc>
          <w:tcPr>
            <w:tcW w:w="3119" w:type="dxa"/>
          </w:tcPr>
          <w:p w:rsidR="00F85D81" w:rsidRDefault="00315F75">
            <w:pPr>
              <w:tabs>
                <w:tab w:val="left" w:pos="40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Владение навыками самоконтроля и саморегуляции;</w:t>
            </w:r>
          </w:p>
          <w:p w:rsidR="00F85D81" w:rsidRDefault="00315F75">
            <w:pPr>
              <w:tabs>
                <w:tab w:val="left" w:pos="40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Развитие произвольности и целенаправленности деятельности;</w:t>
            </w:r>
          </w:p>
          <w:p w:rsidR="00F85D81" w:rsidRDefault="00315F75">
            <w:pPr>
              <w:tabs>
                <w:tab w:val="left" w:pos="40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принимать решения в ситуациях выбора;</w:t>
            </w:r>
          </w:p>
          <w:p w:rsidR="00F85D81" w:rsidRDefault="00315F75">
            <w:pPr>
              <w:tabs>
                <w:tab w:val="left" w:pos="40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опираться на прошлый опыт в построении линии развития;</w:t>
            </w:r>
          </w:p>
          <w:p w:rsidR="00F85D81" w:rsidRDefault="00315F75">
            <w:pPr>
              <w:tabs>
                <w:tab w:val="left" w:pos="40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устанавливать причинно-следственные связи.</w:t>
            </w:r>
          </w:p>
          <w:p w:rsidR="00F85D81" w:rsidRDefault="00F85D81">
            <w:pPr>
              <w:tabs>
                <w:tab w:val="left" w:pos="40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D81" w:rsidRDefault="00F85D81">
            <w:pPr>
              <w:tabs>
                <w:tab w:val="left" w:pos="40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D81" w:rsidRDefault="00F85D81">
            <w:pPr>
              <w:tabs>
                <w:tab w:val="left" w:pos="40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D81" w:rsidRDefault="00F85D81">
            <w:pPr>
              <w:tabs>
                <w:tab w:val="left" w:pos="40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F85D81" w:rsidRDefault="00315F75">
            <w:pPr>
              <w:tabs>
                <w:tab w:val="left" w:pos="408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Развитие внутренних инстанций;</w:t>
            </w:r>
          </w:p>
          <w:p w:rsidR="00F85D81" w:rsidRDefault="00315F75">
            <w:pPr>
              <w:tabs>
                <w:tab w:val="left" w:pos="408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Развитие позиции ЧЕЛОВЕК, ЛИЧНОСТЬ;</w:t>
            </w:r>
          </w:p>
          <w:p w:rsidR="00F85D81" w:rsidRDefault="00315F75">
            <w:pPr>
              <w:tabs>
                <w:tab w:val="left" w:pos="408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Развитие умения понимать чувства другого человека;</w:t>
            </w:r>
          </w:p>
          <w:p w:rsidR="00F85D81" w:rsidRDefault="00315F75">
            <w:pPr>
              <w:tabs>
                <w:tab w:val="left" w:pos="408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Умение выражать эмоции и их оттенки;</w:t>
            </w:r>
          </w:p>
          <w:p w:rsidR="00F85D81" w:rsidRDefault="00315F75">
            <w:pPr>
              <w:tabs>
                <w:tab w:val="left" w:pos="408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Умение преодолевать агрессивные тенденции;</w:t>
            </w:r>
          </w:p>
          <w:p w:rsidR="00F85D81" w:rsidRDefault="00315F75">
            <w:pPr>
              <w:tabs>
                <w:tab w:val="left" w:pos="408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Умение справляться с тревожными чувствами;</w:t>
            </w:r>
          </w:p>
          <w:p w:rsidR="00F85D81" w:rsidRDefault="00315F75">
            <w:pPr>
              <w:tabs>
                <w:tab w:val="left" w:pos="408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Развитие умения продуктивного общения и взаимодействия.</w:t>
            </w:r>
          </w:p>
        </w:tc>
      </w:tr>
      <w:tr w:rsidR="00F85D81">
        <w:trPr>
          <w:trHeight w:val="449"/>
        </w:trPr>
        <w:tc>
          <w:tcPr>
            <w:tcW w:w="9889" w:type="dxa"/>
            <w:gridSpan w:val="3"/>
          </w:tcPr>
          <w:p w:rsidR="00F85D81" w:rsidRDefault="00315F75">
            <w:pPr>
              <w:tabs>
                <w:tab w:val="left" w:pos="408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 класс</w:t>
            </w:r>
          </w:p>
        </w:tc>
      </w:tr>
      <w:tr w:rsidR="00F85D81">
        <w:trPr>
          <w:trHeight w:val="4204"/>
        </w:trPr>
        <w:tc>
          <w:tcPr>
            <w:tcW w:w="3085" w:type="dxa"/>
          </w:tcPr>
          <w:p w:rsidR="00F85D81" w:rsidRDefault="00315F75">
            <w:pPr>
              <w:pStyle w:val="af6"/>
              <w:ind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-Представление о себе, своей семье;</w:t>
            </w:r>
          </w:p>
          <w:p w:rsidR="00F85D81" w:rsidRDefault="00315F75">
            <w:pPr>
              <w:pStyle w:val="af6"/>
              <w:ind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- Представления об окружающем мире, и явлениях окружающего мира;</w:t>
            </w:r>
          </w:p>
          <w:p w:rsidR="00F85D81" w:rsidRDefault="00315F75">
            <w:pPr>
              <w:pStyle w:val="af6"/>
              <w:ind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- Представления о взаимоотношениях членов социума;</w:t>
            </w:r>
          </w:p>
          <w:p w:rsidR="00F85D81" w:rsidRDefault="00315F75">
            <w:pPr>
              <w:pStyle w:val="af6"/>
              <w:ind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- Умение связно излагать свои мысли;</w:t>
            </w:r>
          </w:p>
          <w:p w:rsidR="00F85D81" w:rsidRDefault="00315F75">
            <w:pPr>
              <w:pStyle w:val="af6"/>
              <w:ind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- Владение элементарными правилами подачи и приема информации;</w:t>
            </w:r>
          </w:p>
          <w:p w:rsidR="00F85D81" w:rsidRDefault="00315F75">
            <w:pPr>
              <w:pStyle w:val="af6"/>
              <w:ind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- Знание правил совместной деятельности;</w:t>
            </w:r>
          </w:p>
          <w:p w:rsidR="00F85D81" w:rsidRDefault="00315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Знание основ безопас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поведения.</w:t>
            </w:r>
          </w:p>
          <w:p w:rsidR="00F85D81" w:rsidRDefault="00F85D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85D81" w:rsidRDefault="00315F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Знание правил вежливого общения с незнакомыми людьми;</w:t>
            </w:r>
          </w:p>
          <w:p w:rsidR="00F85D81" w:rsidRDefault="00315F75">
            <w:pPr>
              <w:tabs>
                <w:tab w:val="num" w:pos="9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Умение работать в группе;</w:t>
            </w:r>
          </w:p>
          <w:p w:rsidR="00F85D81" w:rsidRDefault="00315F75">
            <w:pPr>
              <w:tabs>
                <w:tab w:val="num" w:pos="9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Знание роли эмоций и чувств в жизни человека;</w:t>
            </w:r>
          </w:p>
          <w:p w:rsidR="00F85D81" w:rsidRDefault="00315F75">
            <w:pPr>
              <w:tabs>
                <w:tab w:val="num" w:pos="9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Владение приемами саморегуляции и самоконтроля;</w:t>
            </w:r>
          </w:p>
          <w:p w:rsidR="00F85D81" w:rsidRDefault="00315F75">
            <w:pPr>
              <w:tabs>
                <w:tab w:val="num" w:pos="9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Знание основ делового этикета;</w:t>
            </w:r>
          </w:p>
          <w:p w:rsidR="00F85D81" w:rsidRDefault="00315F75">
            <w:pPr>
              <w:tabs>
                <w:tab w:val="num" w:pos="9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вести разговор по телефону (деловая переписка); </w:t>
            </w:r>
          </w:p>
          <w:p w:rsidR="00F85D81" w:rsidRDefault="00315F75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вести спор.</w:t>
            </w:r>
          </w:p>
        </w:tc>
        <w:tc>
          <w:tcPr>
            <w:tcW w:w="3685" w:type="dxa"/>
          </w:tcPr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Развитие эмпатии;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- Умение использовать </w:t>
            </w:r>
            <w:r>
              <w:rPr>
                <w:rStyle w:val="c1"/>
                <w:color w:val="000000"/>
                <w:sz w:val="24"/>
              </w:rPr>
              <w:t>мимику и жесты для более эффективного выражения своих мыслей;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Умение распознавать эмоциональное состояние окружающих;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- Развитие </w:t>
            </w:r>
            <w:r>
              <w:rPr>
                <w:sz w:val="24"/>
              </w:rPr>
              <w:t>этических и нравственных чувств.</w:t>
            </w:r>
          </w:p>
          <w:p w:rsidR="00F85D81" w:rsidRDefault="00F85D81">
            <w:pPr>
              <w:pStyle w:val="af6"/>
              <w:ind w:firstLine="0"/>
              <w:rPr>
                <w:sz w:val="24"/>
              </w:rPr>
            </w:pPr>
          </w:p>
        </w:tc>
      </w:tr>
      <w:tr w:rsidR="00F85D81">
        <w:trPr>
          <w:trHeight w:val="200"/>
        </w:trPr>
        <w:tc>
          <w:tcPr>
            <w:tcW w:w="9889" w:type="dxa"/>
            <w:gridSpan w:val="3"/>
          </w:tcPr>
          <w:p w:rsidR="00F85D81" w:rsidRDefault="00315F75">
            <w:pPr>
              <w:pStyle w:val="af6"/>
              <w:jc w:val="center"/>
              <w:rPr>
                <w:sz w:val="24"/>
              </w:rPr>
            </w:pPr>
            <w:r>
              <w:rPr>
                <w:b/>
                <w:szCs w:val="28"/>
              </w:rPr>
              <w:t>10 класс</w:t>
            </w:r>
          </w:p>
        </w:tc>
      </w:tr>
      <w:tr w:rsidR="00F85D81">
        <w:trPr>
          <w:trHeight w:val="1545"/>
        </w:trPr>
        <w:tc>
          <w:tcPr>
            <w:tcW w:w="3085" w:type="dxa"/>
          </w:tcPr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Представления об основных профессиях;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Знание основных характеристик различных профессий;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Умение связно излагать свои мысли;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-Владение элементарными правилами подачи и приема информации;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Знание правил сов</w:t>
            </w:r>
            <w:r>
              <w:rPr>
                <w:sz w:val="24"/>
              </w:rPr>
              <w:t>местной деятельности.</w:t>
            </w:r>
          </w:p>
        </w:tc>
        <w:tc>
          <w:tcPr>
            <w:tcW w:w="3119" w:type="dxa"/>
          </w:tcPr>
          <w:p w:rsidR="00F85D81" w:rsidRDefault="00315F75">
            <w:pPr>
              <w:tabs>
                <w:tab w:val="num" w:pos="9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Знание правил делового общения;</w:t>
            </w:r>
          </w:p>
          <w:p w:rsidR="00F85D81" w:rsidRDefault="00315F75">
            <w:pPr>
              <w:tabs>
                <w:tab w:val="num" w:pos="9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Знание правил организации трудовой деятельности;</w:t>
            </w:r>
          </w:p>
          <w:p w:rsidR="00F85D81" w:rsidRDefault="00315F75">
            <w:pPr>
              <w:tabs>
                <w:tab w:val="num" w:pos="9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Знание основных профессионально важных качеств работников;</w:t>
            </w:r>
          </w:p>
          <w:p w:rsidR="00F85D81" w:rsidRDefault="00315F75">
            <w:pPr>
              <w:tabs>
                <w:tab w:val="num" w:pos="9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Знание прав и обязанностей при приеме на работу и увольнении;</w:t>
            </w:r>
          </w:p>
          <w:p w:rsidR="00F85D81" w:rsidRDefault="00315F75">
            <w:pPr>
              <w:tabs>
                <w:tab w:val="num" w:pos="90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Знание правил техники безопасности в различных профессиях;</w:t>
            </w:r>
          </w:p>
          <w:p w:rsidR="00F85D81" w:rsidRDefault="00315F75">
            <w:pPr>
              <w:tabs>
                <w:tab w:val="left" w:pos="408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Умение аргументировано отвечать в различных ситуациях.</w:t>
            </w:r>
          </w:p>
        </w:tc>
        <w:tc>
          <w:tcPr>
            <w:tcW w:w="3685" w:type="dxa"/>
          </w:tcPr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Знание приемов эффективного общения с различными группами людей;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Знание способов выхода из конфликтных ситуаций;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Умение регулировать</w:t>
            </w:r>
            <w:r>
              <w:rPr>
                <w:sz w:val="24"/>
              </w:rPr>
              <w:t xml:space="preserve"> свое эмоциональное состояние;</w:t>
            </w:r>
          </w:p>
          <w:p w:rsidR="00F85D81" w:rsidRDefault="00315F75">
            <w:pPr>
              <w:pStyle w:val="af6"/>
              <w:ind w:firstLine="0"/>
              <w:rPr>
                <w:szCs w:val="28"/>
              </w:rPr>
            </w:pPr>
            <w:r>
              <w:rPr>
                <w:sz w:val="24"/>
              </w:rPr>
              <w:t>- Умение защищаться от манипуляций и обманов;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Cs w:val="28"/>
              </w:rPr>
              <w:t xml:space="preserve">- </w:t>
            </w:r>
            <w:r>
              <w:rPr>
                <w:sz w:val="24"/>
              </w:rPr>
              <w:t>Развитие навыков сотрудничества со взрослыми и сверстниками;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Развитие эмпатии;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Развитие самооценки и знаний о своих способностях и возможностях;</w:t>
            </w:r>
          </w:p>
          <w:p w:rsidR="00F85D81" w:rsidRDefault="00315F75">
            <w:pPr>
              <w:pStyle w:val="af6"/>
              <w:ind w:firstLine="0"/>
              <w:rPr>
                <w:sz w:val="24"/>
              </w:rPr>
            </w:pPr>
            <w:r>
              <w:rPr>
                <w:sz w:val="24"/>
              </w:rPr>
              <w:t>- Развитие этических и нравс</w:t>
            </w:r>
            <w:r>
              <w:rPr>
                <w:sz w:val="24"/>
              </w:rPr>
              <w:t>твенных чувств.</w:t>
            </w:r>
          </w:p>
          <w:p w:rsidR="00F85D81" w:rsidRDefault="00F85D81">
            <w:pPr>
              <w:pStyle w:val="af6"/>
              <w:rPr>
                <w:sz w:val="24"/>
              </w:rPr>
            </w:pPr>
          </w:p>
        </w:tc>
      </w:tr>
    </w:tbl>
    <w:p w:rsidR="00F85D81" w:rsidRDefault="00F85D81">
      <w:pPr>
        <w:tabs>
          <w:tab w:val="left" w:pos="408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D81" w:rsidRDefault="00315F7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Контроль достижения обучающимися планируемых результатов осуществляется в ходе обучения по средствам промежуточной диагностики. Такая скрининговая диагностика проводится один раз в четверть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результаты отражаются в индивидуальной карте развития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.</w:t>
      </w:r>
    </w:p>
    <w:p w:rsidR="00F85D81" w:rsidRDefault="00F85D81">
      <w:pPr>
        <w:tabs>
          <w:tab w:val="left" w:pos="408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D81" w:rsidRDefault="00315F75">
      <w:pPr>
        <w:tabs>
          <w:tab w:val="left" w:pos="408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реализации программы</w:t>
      </w:r>
    </w:p>
    <w:p w:rsidR="00F85D81" w:rsidRDefault="00315F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Материально-техническое обеспечение является одним из важнейших условий реализации программы по психологическому практикуму. Оно должно соотве</w:t>
      </w:r>
      <w:r>
        <w:rPr>
          <w:rFonts w:ascii="Times New Roman" w:hAnsi="Times New Roman" w:cs="Times New Roman"/>
          <w:sz w:val="28"/>
          <w:szCs w:val="28"/>
        </w:rPr>
        <w:t xml:space="preserve">тствовать особым образовательным потребностям обучающихся. </w:t>
      </w:r>
    </w:p>
    <w:p w:rsidR="00F85D81" w:rsidRDefault="00315F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изучения данной учебной дисциплины необходимо применять:</w:t>
      </w:r>
    </w:p>
    <w:p w:rsidR="00F85D81" w:rsidRDefault="00315F75">
      <w:pPr>
        <w:pStyle w:val="af5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 – методический комплекс, включающий в себя тексты, адаптированные для восприятия учащихся с нарушением интеллекта, наборы игр</w:t>
      </w:r>
      <w:r>
        <w:rPr>
          <w:rFonts w:ascii="Times New Roman" w:hAnsi="Times New Roman" w:cs="Times New Roman"/>
          <w:sz w:val="28"/>
          <w:szCs w:val="28"/>
        </w:rPr>
        <w:t xml:space="preserve"> и упражнений, комплексные программы развития познавательной сферы и личности;</w:t>
      </w:r>
    </w:p>
    <w:p w:rsidR="00F85D81" w:rsidRDefault="00315F75">
      <w:pPr>
        <w:pStyle w:val="af5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дидактический раздаточный материал (карточки с заданиями, диагностические и коррекционные методики);</w:t>
      </w:r>
    </w:p>
    <w:p w:rsidR="00F85D81" w:rsidRDefault="00315F75">
      <w:pPr>
        <w:pStyle w:val="af5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электронные образовательные ресурсы (учебные фильмы, презентации, изображени</w:t>
      </w:r>
      <w:r>
        <w:rPr>
          <w:rFonts w:ascii="Times New Roman" w:hAnsi="Times New Roman" w:cs="Times New Roman"/>
          <w:sz w:val="28"/>
          <w:szCs w:val="28"/>
        </w:rPr>
        <w:t>я и так далее).</w:t>
      </w:r>
    </w:p>
    <w:p w:rsidR="00F85D81" w:rsidRDefault="00315F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программы курса применяются современные образовательные технологии, современные компьютерные технологии (проектор, интерактивная доска), целый набор аудивизуальных средств обучения (фильмы, видеопрезентации, аудиозаписи и т.д</w:t>
      </w:r>
      <w:r>
        <w:rPr>
          <w:rFonts w:ascii="Times New Roman" w:hAnsi="Times New Roman" w:cs="Times New Roman"/>
          <w:sz w:val="28"/>
          <w:szCs w:val="28"/>
        </w:rPr>
        <w:t>.), технические средства необходимые для коррекционно-развивающего процесса (песочная терапия, стимульный материал различной модальности)</w:t>
      </w:r>
    </w:p>
    <w:p w:rsidR="00F85D81" w:rsidRDefault="00F85D8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D81" w:rsidRDefault="00F85D8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D81" w:rsidRDefault="00F85D8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D81" w:rsidRDefault="00F85D8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D81" w:rsidRDefault="00F85D8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D81" w:rsidRDefault="00F85D8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D81" w:rsidRDefault="00F85D8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D81" w:rsidRDefault="00F85D8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D81" w:rsidRDefault="00315F75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F85D81" w:rsidRDefault="00315F75">
      <w:pPr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Батаршев, А. В. Психология личности и общения / А. В. Батаршев. – М., 2004</w:t>
      </w:r>
    </w:p>
    <w:p w:rsidR="00F85D81" w:rsidRDefault="00315F75">
      <w:pPr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Битянова М.Р. Адаптация ребенка в школе: диагностика, коррекция, педагогическая поддержка. Методические рекомендации. М. 1998 г.</w:t>
      </w:r>
    </w:p>
    <w:p w:rsidR="00F85D81" w:rsidRDefault="00315F75">
      <w:pPr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Бодалёв, А. А. Восприятие и понимание человека человеком /А. А. Бодалёв. – М., 1982</w:t>
      </w:r>
    </w:p>
    <w:p w:rsidR="00F85D81" w:rsidRDefault="00315F75">
      <w:pPr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Бодалёв, А. А. Личность и общение. Избранны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труды / А. А. Бодалёв. – М., 1993. </w:t>
      </w:r>
    </w:p>
    <w:p w:rsidR="00F85D81" w:rsidRDefault="00315F75">
      <w:pPr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Жуков, Ю. М. Эффективность делового общения / Ю. М. Жуков. – М., 1988.</w:t>
      </w:r>
    </w:p>
    <w:p w:rsidR="00F85D81" w:rsidRDefault="00315F75">
      <w:pPr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Истратова О.Н. Эксакуто Т.В. Справочник психолога начальной школы.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F85D81" w:rsidRDefault="00315F75">
      <w:pPr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Лисина, М. И. Общение, личность и психика ребёнка. Издание 3-е, стереотипное. / М. И. Лисина. – М. , 2007</w:t>
      </w:r>
    </w:p>
    <w:p w:rsidR="00F85D81" w:rsidRDefault="00315F75">
      <w:pPr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Межличностное восприятие в группе. Под ред. Г. М. Андреевой, А.И. Донцова. – М., 1981</w:t>
      </w:r>
    </w:p>
    <w:p w:rsidR="00F85D81" w:rsidRDefault="00315F75">
      <w:pPr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Овчарова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Р.В. Практическая психология в начальной школе. М.2007 г.</w:t>
      </w:r>
    </w:p>
    <w:p w:rsidR="00F85D81" w:rsidRDefault="00315F75">
      <w:pPr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Петровская, Л. А. Компетентность в общении. Под ред. Г. М. Андреевой / Л. А. Петровская. – М., 1989</w:t>
      </w:r>
    </w:p>
    <w:p w:rsidR="00F85D81" w:rsidRDefault="00315F75">
      <w:pPr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Петровская, Л. А. Общение-компетентность-тренинг : избранные труды. Ред.-сост. О.В. Соловьёва / 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А. Петровская; – М., 2007. </w:t>
      </w:r>
    </w:p>
    <w:p w:rsidR="00F85D81" w:rsidRDefault="00315F75">
      <w:pPr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Рабочие тетради «Развитие интеллектуальных способностей» (Т. Языканова) 1 - 4 класс. Москва. Экзамен. 2008 г.</w:t>
      </w:r>
    </w:p>
    <w:p w:rsidR="00F85D81" w:rsidRDefault="00315F75">
      <w:pPr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Рабочие тетради «Юным умникам и умницам» (О.Холодова) 1 - 4 класс, в 2-х частях. Москва. РОСТ-книга 2008 г.</w:t>
      </w:r>
    </w:p>
    <w:p w:rsidR="00F85D81" w:rsidRDefault="00315F75">
      <w:pPr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Реан, 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А. Психология личности. Социализация, поведение, общение : соврем. учеб.-практ. пособие / А. А. Реан. – М.; СПб., 2007</w:t>
      </w:r>
    </w:p>
    <w:p w:rsidR="00F85D81" w:rsidRDefault="00315F75">
      <w:pPr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Рогов Е.И. Настольная книга практического психолога. В 2-х книгах. М. 2002</w:t>
      </w:r>
    </w:p>
    <w:p w:rsidR="00F85D81" w:rsidRDefault="00315F75">
      <w:pPr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Самоукина Н.В Игры в школе и дома. М. Новая школа 1993 г.</w:t>
      </w:r>
    </w:p>
    <w:p w:rsidR="00F85D81" w:rsidRDefault="00315F75">
      <w:pPr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Соц</w:t>
      </w:r>
      <w:r>
        <w:rPr>
          <w:rFonts w:ascii="Times New Roman" w:eastAsia="Times New Roman" w:hAnsi="Times New Roman" w:cs="Times New Roman"/>
          <w:sz w:val="28"/>
          <w:szCs w:val="28"/>
        </w:rPr>
        <w:t>иальная психология в современном обществе. Учеб. пособие. Под редакцией Г. М. Андреевой, А. И. Донцова / Г. М. Андреева, А. И. Донцов. – М, 2002</w:t>
      </w:r>
    </w:p>
    <w:p w:rsidR="00F85D81" w:rsidRDefault="00315F75">
      <w:pPr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Учебно-методическое пособие «Профессия – школьник» (Битянова М.Р., Азарова Т.В., Земских Т.В.)Москва «Генезис» </w:t>
      </w:r>
      <w:r>
        <w:rPr>
          <w:rFonts w:ascii="Times New Roman" w:eastAsia="Times New Roman" w:hAnsi="Times New Roman" w:cs="Times New Roman"/>
          <w:sz w:val="28"/>
          <w:szCs w:val="28"/>
        </w:rPr>
        <w:t>2007 г.</w:t>
      </w:r>
    </w:p>
    <w:p w:rsidR="00F85D81" w:rsidRDefault="00315F75">
      <w:pPr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Учебно-методическое пособие «Психология. Развивающие занятия. 1 класс» (Глазунов Д.А.) Москва. Глобус. 2008 г.</w:t>
      </w:r>
    </w:p>
    <w:p w:rsidR="00F85D81" w:rsidRDefault="00315F75">
      <w:pPr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Учебно-методическое пособие «Психология. Развивающие занятия. 2 класс» (Глазунов Д.А.) Москва. Глобус. 2008 г.</w:t>
      </w:r>
    </w:p>
    <w:p w:rsidR="00F85D81" w:rsidRDefault="00F85D8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D81" w:rsidRDefault="00F85D81">
      <w:pPr>
        <w:tabs>
          <w:tab w:val="left" w:pos="2640"/>
        </w:tabs>
        <w:spacing w:after="0" w:line="360" w:lineRule="auto"/>
        <w:ind w:firstLine="680"/>
        <w:jc w:val="both"/>
        <w:rPr>
          <w:rFonts w:ascii="Times New Roman" w:hAnsi="Times New Roman" w:cs="Times New Roman"/>
          <w:b/>
          <w:sz w:val="28"/>
        </w:rPr>
      </w:pPr>
    </w:p>
    <w:p w:rsidR="00F85D81" w:rsidRDefault="00F85D81">
      <w:pPr>
        <w:tabs>
          <w:tab w:val="left" w:pos="2640"/>
        </w:tabs>
        <w:spacing w:after="0" w:line="360" w:lineRule="auto"/>
        <w:ind w:firstLine="680"/>
        <w:jc w:val="both"/>
        <w:rPr>
          <w:rFonts w:ascii="Times New Roman" w:hAnsi="Times New Roman" w:cs="Times New Roman"/>
          <w:b/>
          <w:sz w:val="28"/>
        </w:rPr>
      </w:pPr>
    </w:p>
    <w:p w:rsidR="00F85D81" w:rsidRDefault="00F85D81">
      <w:pPr>
        <w:tabs>
          <w:tab w:val="left" w:pos="2640"/>
        </w:tabs>
        <w:spacing w:after="0" w:line="360" w:lineRule="auto"/>
        <w:ind w:firstLine="680"/>
        <w:jc w:val="both"/>
        <w:rPr>
          <w:rFonts w:ascii="Times New Roman" w:hAnsi="Times New Roman" w:cs="Times New Roman"/>
          <w:b/>
          <w:sz w:val="28"/>
        </w:rPr>
      </w:pPr>
    </w:p>
    <w:sectPr w:rsidR="00F85D81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5F75" w:rsidRDefault="00315F75">
      <w:pPr>
        <w:spacing w:after="0" w:line="240" w:lineRule="auto"/>
      </w:pPr>
      <w:r>
        <w:separator/>
      </w:r>
    </w:p>
  </w:endnote>
  <w:endnote w:type="continuationSeparator" w:id="0">
    <w:p w:rsidR="00315F75" w:rsidRDefault="00315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15994"/>
      <w:docPartObj>
        <w:docPartGallery w:val="Page Numbers (Bottom of Page)"/>
        <w:docPartUnique/>
      </w:docPartObj>
    </w:sdtPr>
    <w:sdtEndPr/>
    <w:sdtContent>
      <w:p w:rsidR="00F85D81" w:rsidRDefault="00315F75">
        <w:pPr>
          <w:pStyle w:val="af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:rsidR="00F85D81" w:rsidRDefault="00F85D81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5F75" w:rsidRDefault="00315F75">
      <w:pPr>
        <w:spacing w:after="0" w:line="240" w:lineRule="auto"/>
      </w:pPr>
      <w:r>
        <w:separator/>
      </w:r>
    </w:p>
  </w:footnote>
  <w:footnote w:type="continuationSeparator" w:id="0">
    <w:p w:rsidR="00315F75" w:rsidRDefault="00315F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74905"/>
    <w:multiLevelType w:val="hybridMultilevel"/>
    <w:tmpl w:val="27F6965E"/>
    <w:lvl w:ilvl="0" w:tplc="1780F56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1D5497F0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7BF2523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D88AB17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CDD60C3C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B62AEDC6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55144804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2B48B25A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CF5A2EEE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3A22AC"/>
    <w:multiLevelType w:val="hybridMultilevel"/>
    <w:tmpl w:val="976A366C"/>
    <w:lvl w:ilvl="0" w:tplc="15B07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D652AF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EE9F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D8B4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ECACF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9EF9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DCA6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5669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D268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406307"/>
    <w:multiLevelType w:val="hybridMultilevel"/>
    <w:tmpl w:val="82627122"/>
    <w:lvl w:ilvl="0" w:tplc="A95A7C6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A967BC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BE829E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42035F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F61B8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D862C5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E5AD1B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D78738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E6E497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9147AFE"/>
    <w:multiLevelType w:val="hybridMultilevel"/>
    <w:tmpl w:val="4BB82D54"/>
    <w:lvl w:ilvl="0" w:tplc="5516958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51A48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164D22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138C19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BEA11B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DA2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338245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23819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E1C8F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A7675A7"/>
    <w:multiLevelType w:val="hybridMultilevel"/>
    <w:tmpl w:val="A91C023C"/>
    <w:lvl w:ilvl="0" w:tplc="04D24E7E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80C01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EE60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2EA4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00DF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F88F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BE3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C8BD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BA14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E6C13"/>
    <w:multiLevelType w:val="hybridMultilevel"/>
    <w:tmpl w:val="A4328A9E"/>
    <w:lvl w:ilvl="0" w:tplc="613497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DDE0DC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BDE69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ED6D0C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4922EA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1D015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7DCEC3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26AAF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3C46A1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0ECD7976"/>
    <w:multiLevelType w:val="hybridMultilevel"/>
    <w:tmpl w:val="CFB025EA"/>
    <w:lvl w:ilvl="0" w:tplc="D680861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74ADC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EA43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4AB9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EC8E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F444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5388A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72BBA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04ED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7A5D86"/>
    <w:multiLevelType w:val="hybridMultilevel"/>
    <w:tmpl w:val="3E06BC98"/>
    <w:lvl w:ilvl="0" w:tplc="C74408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E49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D6D4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2655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060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3249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FCAF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BC34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8805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4536F"/>
    <w:multiLevelType w:val="hybridMultilevel"/>
    <w:tmpl w:val="409065A4"/>
    <w:lvl w:ilvl="0" w:tplc="E00CDFE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1A487E3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8AA8CA9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B675B4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21EBBA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1D88735C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29E471D2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16C2966A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DA4C4F6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46A54CA"/>
    <w:multiLevelType w:val="hybridMultilevel"/>
    <w:tmpl w:val="40A6A0B0"/>
    <w:lvl w:ilvl="0" w:tplc="1486BCB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7FBCD0D0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412A77DA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57EBCE0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826CF2FA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2684F28A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50EA8A8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9B64BDF6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64C668C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68A58FF"/>
    <w:multiLevelType w:val="hybridMultilevel"/>
    <w:tmpl w:val="E95AD59C"/>
    <w:lvl w:ilvl="0" w:tplc="5DBC82EA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EEC4951E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3B1046EE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649AF5F4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55DC2D10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10448702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EBB8A908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46A0B3A4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1C94E282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A3333B"/>
    <w:multiLevelType w:val="hybridMultilevel"/>
    <w:tmpl w:val="486E2A20"/>
    <w:lvl w:ilvl="0" w:tplc="88B06C3C">
      <w:start w:val="1"/>
      <w:numFmt w:val="bullet"/>
      <w:lvlText w:val="•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D1926DC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E8BE718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0AE07C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B67AEF0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F98BBF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7F8F86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4C04F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EEEAC8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9E50D1B"/>
    <w:multiLevelType w:val="hybridMultilevel"/>
    <w:tmpl w:val="DDFED8F0"/>
    <w:lvl w:ilvl="0" w:tplc="29B67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AE88B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41C27E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3D8FE3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020ACF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75C174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DEC81B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000D3F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55A022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3" w15:restartNumberingAfterBreak="0">
    <w:nsid w:val="260A16D3"/>
    <w:multiLevelType w:val="hybridMultilevel"/>
    <w:tmpl w:val="B0FA144C"/>
    <w:lvl w:ilvl="0" w:tplc="0F7A37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B0B2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64C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EE69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406E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6EB7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A226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BCBE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9A32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67C2C"/>
    <w:multiLevelType w:val="hybridMultilevel"/>
    <w:tmpl w:val="0C24FE12"/>
    <w:lvl w:ilvl="0" w:tplc="A06CF684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C4C54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8CC4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6056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E058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3E40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259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BC1B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0C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57AEB"/>
    <w:multiLevelType w:val="hybridMultilevel"/>
    <w:tmpl w:val="BA1C6076"/>
    <w:lvl w:ilvl="0" w:tplc="2B5481F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C302BC06">
      <w:start w:val="1"/>
      <w:numFmt w:val="lowerLetter"/>
      <w:lvlText w:val="%2."/>
      <w:lvlJc w:val="left"/>
      <w:pPr>
        <w:ind w:left="1620" w:hanging="360"/>
      </w:pPr>
    </w:lvl>
    <w:lvl w:ilvl="2" w:tplc="AFB43356">
      <w:start w:val="1"/>
      <w:numFmt w:val="lowerRoman"/>
      <w:lvlText w:val="%3."/>
      <w:lvlJc w:val="right"/>
      <w:pPr>
        <w:ind w:left="2340" w:hanging="180"/>
      </w:pPr>
    </w:lvl>
    <w:lvl w:ilvl="3" w:tplc="F892AA04">
      <w:start w:val="1"/>
      <w:numFmt w:val="decimal"/>
      <w:lvlText w:val="%4."/>
      <w:lvlJc w:val="left"/>
      <w:pPr>
        <w:ind w:left="3060" w:hanging="360"/>
      </w:pPr>
    </w:lvl>
    <w:lvl w:ilvl="4" w:tplc="E2C2C8C4">
      <w:start w:val="1"/>
      <w:numFmt w:val="lowerLetter"/>
      <w:lvlText w:val="%5."/>
      <w:lvlJc w:val="left"/>
      <w:pPr>
        <w:ind w:left="3780" w:hanging="360"/>
      </w:pPr>
    </w:lvl>
    <w:lvl w:ilvl="5" w:tplc="7C1CD886">
      <w:start w:val="1"/>
      <w:numFmt w:val="lowerRoman"/>
      <w:lvlText w:val="%6."/>
      <w:lvlJc w:val="right"/>
      <w:pPr>
        <w:ind w:left="4500" w:hanging="180"/>
      </w:pPr>
    </w:lvl>
    <w:lvl w:ilvl="6" w:tplc="15BC2212">
      <w:start w:val="1"/>
      <w:numFmt w:val="decimal"/>
      <w:lvlText w:val="%7."/>
      <w:lvlJc w:val="left"/>
      <w:pPr>
        <w:ind w:left="5220" w:hanging="360"/>
      </w:pPr>
    </w:lvl>
    <w:lvl w:ilvl="7" w:tplc="93906D9E">
      <w:start w:val="1"/>
      <w:numFmt w:val="lowerLetter"/>
      <w:lvlText w:val="%8."/>
      <w:lvlJc w:val="left"/>
      <w:pPr>
        <w:ind w:left="5940" w:hanging="360"/>
      </w:pPr>
    </w:lvl>
    <w:lvl w:ilvl="8" w:tplc="DE3C1E82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09159B3"/>
    <w:multiLevelType w:val="hybridMultilevel"/>
    <w:tmpl w:val="07F48F6A"/>
    <w:lvl w:ilvl="0" w:tplc="4828B274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9FB8DE86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3B4AE580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FE12942E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274CFC0C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7F0CDCA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5E38EA44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AFE094DC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6898185E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17" w15:restartNumberingAfterBreak="0">
    <w:nsid w:val="39B17ED2"/>
    <w:multiLevelType w:val="hybridMultilevel"/>
    <w:tmpl w:val="16C4D418"/>
    <w:lvl w:ilvl="0" w:tplc="53AC5FD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1704C2C">
      <w:start w:val="1"/>
      <w:numFmt w:val="lowerLetter"/>
      <w:lvlText w:val="%2."/>
      <w:lvlJc w:val="left"/>
      <w:pPr>
        <w:ind w:left="1440" w:hanging="360"/>
      </w:pPr>
    </w:lvl>
    <w:lvl w:ilvl="2" w:tplc="89B0C55E">
      <w:start w:val="1"/>
      <w:numFmt w:val="lowerRoman"/>
      <w:lvlText w:val="%3."/>
      <w:lvlJc w:val="right"/>
      <w:pPr>
        <w:ind w:left="2160" w:hanging="180"/>
      </w:pPr>
    </w:lvl>
    <w:lvl w:ilvl="3" w:tplc="4C18839A">
      <w:start w:val="1"/>
      <w:numFmt w:val="decimal"/>
      <w:lvlText w:val="%4."/>
      <w:lvlJc w:val="left"/>
      <w:pPr>
        <w:ind w:left="2880" w:hanging="360"/>
      </w:pPr>
    </w:lvl>
    <w:lvl w:ilvl="4" w:tplc="419E9A10">
      <w:start w:val="1"/>
      <w:numFmt w:val="lowerLetter"/>
      <w:lvlText w:val="%5."/>
      <w:lvlJc w:val="left"/>
      <w:pPr>
        <w:ind w:left="3600" w:hanging="360"/>
      </w:pPr>
    </w:lvl>
    <w:lvl w:ilvl="5" w:tplc="F822C7A0">
      <w:start w:val="1"/>
      <w:numFmt w:val="lowerRoman"/>
      <w:lvlText w:val="%6."/>
      <w:lvlJc w:val="right"/>
      <w:pPr>
        <w:ind w:left="4320" w:hanging="180"/>
      </w:pPr>
    </w:lvl>
    <w:lvl w:ilvl="6" w:tplc="C1C4199A">
      <w:start w:val="1"/>
      <w:numFmt w:val="decimal"/>
      <w:lvlText w:val="%7."/>
      <w:lvlJc w:val="left"/>
      <w:pPr>
        <w:ind w:left="5040" w:hanging="360"/>
      </w:pPr>
    </w:lvl>
    <w:lvl w:ilvl="7" w:tplc="ADDC5BC8">
      <w:start w:val="1"/>
      <w:numFmt w:val="lowerLetter"/>
      <w:lvlText w:val="%8."/>
      <w:lvlJc w:val="left"/>
      <w:pPr>
        <w:ind w:left="5760" w:hanging="360"/>
      </w:pPr>
    </w:lvl>
    <w:lvl w:ilvl="8" w:tplc="59CA0CA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10AEE"/>
    <w:multiLevelType w:val="hybridMultilevel"/>
    <w:tmpl w:val="FE941BB4"/>
    <w:lvl w:ilvl="0" w:tplc="3B5EF60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20EC8716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D408E4C0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3042B92C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47E219EC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E65E457C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CF80928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84205376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6B4846F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31D717A"/>
    <w:multiLevelType w:val="hybridMultilevel"/>
    <w:tmpl w:val="62D4F438"/>
    <w:lvl w:ilvl="0" w:tplc="A2344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A034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0011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3C59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30908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44BF0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CC32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0244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E6871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9C65FA"/>
    <w:multiLevelType w:val="hybridMultilevel"/>
    <w:tmpl w:val="CE423D60"/>
    <w:lvl w:ilvl="0" w:tplc="F68E532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B9BE5364">
      <w:start w:val="1"/>
      <w:numFmt w:val="lowerLetter"/>
      <w:lvlText w:val="%2."/>
      <w:lvlJc w:val="left"/>
      <w:pPr>
        <w:ind w:left="1440" w:hanging="360"/>
      </w:pPr>
    </w:lvl>
    <w:lvl w:ilvl="2" w:tplc="94842482">
      <w:start w:val="1"/>
      <w:numFmt w:val="lowerRoman"/>
      <w:lvlText w:val="%3."/>
      <w:lvlJc w:val="right"/>
      <w:pPr>
        <w:ind w:left="2160" w:hanging="180"/>
      </w:pPr>
    </w:lvl>
    <w:lvl w:ilvl="3" w:tplc="E780ADA8">
      <w:start w:val="1"/>
      <w:numFmt w:val="decimal"/>
      <w:lvlText w:val="%4."/>
      <w:lvlJc w:val="left"/>
      <w:pPr>
        <w:ind w:left="2880" w:hanging="360"/>
      </w:pPr>
    </w:lvl>
    <w:lvl w:ilvl="4" w:tplc="AEB4AACC">
      <w:start w:val="1"/>
      <w:numFmt w:val="lowerLetter"/>
      <w:lvlText w:val="%5."/>
      <w:lvlJc w:val="left"/>
      <w:pPr>
        <w:ind w:left="3600" w:hanging="360"/>
      </w:pPr>
    </w:lvl>
    <w:lvl w:ilvl="5" w:tplc="F06C12B2">
      <w:start w:val="1"/>
      <w:numFmt w:val="lowerRoman"/>
      <w:lvlText w:val="%6."/>
      <w:lvlJc w:val="right"/>
      <w:pPr>
        <w:ind w:left="4320" w:hanging="180"/>
      </w:pPr>
    </w:lvl>
    <w:lvl w:ilvl="6" w:tplc="8750903A">
      <w:start w:val="1"/>
      <w:numFmt w:val="decimal"/>
      <w:lvlText w:val="%7."/>
      <w:lvlJc w:val="left"/>
      <w:pPr>
        <w:ind w:left="5040" w:hanging="360"/>
      </w:pPr>
    </w:lvl>
    <w:lvl w:ilvl="7" w:tplc="9D8EFFE0">
      <w:start w:val="1"/>
      <w:numFmt w:val="lowerLetter"/>
      <w:lvlText w:val="%8."/>
      <w:lvlJc w:val="left"/>
      <w:pPr>
        <w:ind w:left="5760" w:hanging="360"/>
      </w:pPr>
    </w:lvl>
    <w:lvl w:ilvl="8" w:tplc="017417E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2148A3"/>
    <w:multiLevelType w:val="hybridMultilevel"/>
    <w:tmpl w:val="C3ECBADE"/>
    <w:lvl w:ilvl="0" w:tplc="4C0CB8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B0F6832A">
      <w:start w:val="1"/>
      <w:numFmt w:val="lowerLetter"/>
      <w:lvlText w:val="%2."/>
      <w:lvlJc w:val="left"/>
      <w:pPr>
        <w:ind w:left="1440" w:hanging="360"/>
      </w:pPr>
    </w:lvl>
    <w:lvl w:ilvl="2" w:tplc="77EE5A6E">
      <w:start w:val="1"/>
      <w:numFmt w:val="lowerRoman"/>
      <w:lvlText w:val="%3."/>
      <w:lvlJc w:val="right"/>
      <w:pPr>
        <w:ind w:left="2160" w:hanging="180"/>
      </w:pPr>
    </w:lvl>
    <w:lvl w:ilvl="3" w:tplc="8856DE5A">
      <w:start w:val="1"/>
      <w:numFmt w:val="decimal"/>
      <w:lvlText w:val="%4."/>
      <w:lvlJc w:val="left"/>
      <w:pPr>
        <w:ind w:left="2880" w:hanging="360"/>
      </w:pPr>
    </w:lvl>
    <w:lvl w:ilvl="4" w:tplc="E6A87358">
      <w:start w:val="1"/>
      <w:numFmt w:val="lowerLetter"/>
      <w:lvlText w:val="%5."/>
      <w:lvlJc w:val="left"/>
      <w:pPr>
        <w:ind w:left="3600" w:hanging="360"/>
      </w:pPr>
    </w:lvl>
    <w:lvl w:ilvl="5" w:tplc="74DA454E">
      <w:start w:val="1"/>
      <w:numFmt w:val="lowerRoman"/>
      <w:lvlText w:val="%6."/>
      <w:lvlJc w:val="right"/>
      <w:pPr>
        <w:ind w:left="4320" w:hanging="180"/>
      </w:pPr>
    </w:lvl>
    <w:lvl w:ilvl="6" w:tplc="55A4D408">
      <w:start w:val="1"/>
      <w:numFmt w:val="decimal"/>
      <w:lvlText w:val="%7."/>
      <w:lvlJc w:val="left"/>
      <w:pPr>
        <w:ind w:left="5040" w:hanging="360"/>
      </w:pPr>
    </w:lvl>
    <w:lvl w:ilvl="7" w:tplc="B0984F12">
      <w:start w:val="1"/>
      <w:numFmt w:val="lowerLetter"/>
      <w:lvlText w:val="%8."/>
      <w:lvlJc w:val="left"/>
      <w:pPr>
        <w:ind w:left="5760" w:hanging="360"/>
      </w:pPr>
    </w:lvl>
    <w:lvl w:ilvl="8" w:tplc="DB304F2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BF54D8"/>
    <w:multiLevelType w:val="hybridMultilevel"/>
    <w:tmpl w:val="67302F66"/>
    <w:lvl w:ilvl="0" w:tplc="A12C8BE2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CBCA0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9C13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6438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C882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40A1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9C0C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6C52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AEC7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249D6"/>
    <w:multiLevelType w:val="hybridMultilevel"/>
    <w:tmpl w:val="96861000"/>
    <w:lvl w:ilvl="0" w:tplc="1152F4C6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134CD16A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76D068AE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42A4FF5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3FA2832E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DF6E0770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A0A8CC52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A1A4D02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B09842D4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E9367F6"/>
    <w:multiLevelType w:val="hybridMultilevel"/>
    <w:tmpl w:val="0C08C912"/>
    <w:lvl w:ilvl="0" w:tplc="57921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3842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A47AA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46E2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148F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4EA6F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0CF4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D6C96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7CEBF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56BC6"/>
    <w:multiLevelType w:val="hybridMultilevel"/>
    <w:tmpl w:val="8F90EA6E"/>
    <w:lvl w:ilvl="0" w:tplc="FBFED9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C8A6188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0CEA50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45AD50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428356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B8F662E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69CFF8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EE2A4E3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0F4F07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FF698F"/>
    <w:multiLevelType w:val="hybridMultilevel"/>
    <w:tmpl w:val="D050098E"/>
    <w:lvl w:ilvl="0" w:tplc="F566D6C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4B00D778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AA309CD0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403E06C2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7BAE1DC2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D5696A0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DC703252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5F0A644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750D30C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79840E2E"/>
    <w:multiLevelType w:val="hybridMultilevel"/>
    <w:tmpl w:val="7CD20A8C"/>
    <w:lvl w:ilvl="0" w:tplc="EDFEB8F4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1DA0C292">
      <w:start w:val="1"/>
      <w:numFmt w:val="lowerLetter"/>
      <w:lvlText w:val="%2."/>
      <w:lvlJc w:val="left"/>
      <w:pPr>
        <w:ind w:left="2520" w:hanging="360"/>
      </w:pPr>
    </w:lvl>
    <w:lvl w:ilvl="2" w:tplc="DED2D6CC">
      <w:start w:val="1"/>
      <w:numFmt w:val="lowerRoman"/>
      <w:lvlText w:val="%3."/>
      <w:lvlJc w:val="right"/>
      <w:pPr>
        <w:ind w:left="3240" w:hanging="180"/>
      </w:pPr>
    </w:lvl>
    <w:lvl w:ilvl="3" w:tplc="EE5E4EB6">
      <w:start w:val="1"/>
      <w:numFmt w:val="decimal"/>
      <w:lvlText w:val="%4."/>
      <w:lvlJc w:val="left"/>
      <w:pPr>
        <w:ind w:left="3960" w:hanging="360"/>
      </w:pPr>
    </w:lvl>
    <w:lvl w:ilvl="4" w:tplc="F7540304">
      <w:start w:val="1"/>
      <w:numFmt w:val="lowerLetter"/>
      <w:lvlText w:val="%5."/>
      <w:lvlJc w:val="left"/>
      <w:pPr>
        <w:ind w:left="4680" w:hanging="360"/>
      </w:pPr>
    </w:lvl>
    <w:lvl w:ilvl="5" w:tplc="021C4A5C">
      <w:start w:val="1"/>
      <w:numFmt w:val="lowerRoman"/>
      <w:lvlText w:val="%6."/>
      <w:lvlJc w:val="right"/>
      <w:pPr>
        <w:ind w:left="5400" w:hanging="180"/>
      </w:pPr>
    </w:lvl>
    <w:lvl w:ilvl="6" w:tplc="11845AB4">
      <w:start w:val="1"/>
      <w:numFmt w:val="decimal"/>
      <w:lvlText w:val="%7."/>
      <w:lvlJc w:val="left"/>
      <w:pPr>
        <w:ind w:left="6120" w:hanging="360"/>
      </w:pPr>
    </w:lvl>
    <w:lvl w:ilvl="7" w:tplc="3F6A45CC">
      <w:start w:val="1"/>
      <w:numFmt w:val="lowerLetter"/>
      <w:lvlText w:val="%8."/>
      <w:lvlJc w:val="left"/>
      <w:pPr>
        <w:ind w:left="6840" w:hanging="360"/>
      </w:pPr>
    </w:lvl>
    <w:lvl w:ilvl="8" w:tplc="101EC92A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E5C5389"/>
    <w:multiLevelType w:val="hybridMultilevel"/>
    <w:tmpl w:val="0002BD54"/>
    <w:lvl w:ilvl="0" w:tplc="B05C5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1416B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8EF53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2E81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FEC8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762D0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261B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234E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B811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F872167"/>
    <w:multiLevelType w:val="hybridMultilevel"/>
    <w:tmpl w:val="42B0CBB8"/>
    <w:lvl w:ilvl="0" w:tplc="E9EEDE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20C25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0C45A9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C037F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9505B5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82874D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A3C3A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B6BF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20806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2"/>
    <w:lvlOverride w:ilvl="0">
      <w:startOverride w:val="1"/>
    </w:lvlOverride>
  </w:num>
  <w:num w:numId="2">
    <w:abstractNumId w:val="8"/>
  </w:num>
  <w:num w:numId="3">
    <w:abstractNumId w:val="5"/>
  </w:num>
  <w:num w:numId="4">
    <w:abstractNumId w:val="25"/>
  </w:num>
  <w:num w:numId="5">
    <w:abstractNumId w:val="19"/>
  </w:num>
  <w:num w:numId="6">
    <w:abstractNumId w:val="6"/>
  </w:num>
  <w:num w:numId="7">
    <w:abstractNumId w:val="29"/>
  </w:num>
  <w:num w:numId="8">
    <w:abstractNumId w:val="3"/>
  </w:num>
  <w:num w:numId="9">
    <w:abstractNumId w:val="1"/>
  </w:num>
  <w:num w:numId="10">
    <w:abstractNumId w:val="9"/>
  </w:num>
  <w:num w:numId="11">
    <w:abstractNumId w:val="26"/>
  </w:num>
  <w:num w:numId="12">
    <w:abstractNumId w:val="18"/>
  </w:num>
  <w:num w:numId="13">
    <w:abstractNumId w:val="10"/>
  </w:num>
  <w:num w:numId="14">
    <w:abstractNumId w:val="23"/>
  </w:num>
  <w:num w:numId="15">
    <w:abstractNumId w:val="16"/>
  </w:num>
  <w:num w:numId="16">
    <w:abstractNumId w:val="0"/>
  </w:num>
  <w:num w:numId="17">
    <w:abstractNumId w:val="21"/>
  </w:num>
  <w:num w:numId="18">
    <w:abstractNumId w:val="15"/>
  </w:num>
  <w:num w:numId="19">
    <w:abstractNumId w:val="27"/>
  </w:num>
  <w:num w:numId="20">
    <w:abstractNumId w:val="20"/>
  </w:num>
  <w:num w:numId="21">
    <w:abstractNumId w:val="7"/>
  </w:num>
  <w:num w:numId="22">
    <w:abstractNumId w:val="13"/>
  </w:num>
  <w:num w:numId="23">
    <w:abstractNumId w:val="2"/>
  </w:num>
  <w:num w:numId="24">
    <w:abstractNumId w:val="28"/>
  </w:num>
  <w:num w:numId="25">
    <w:abstractNumId w:val="24"/>
  </w:num>
  <w:num w:numId="26">
    <w:abstractNumId w:val="17"/>
  </w:num>
  <w:num w:numId="27">
    <w:abstractNumId w:val="11"/>
  </w:num>
  <w:num w:numId="28">
    <w:abstractNumId w:val="14"/>
  </w:num>
  <w:num w:numId="29">
    <w:abstractNumId w:val="22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D81"/>
    <w:rsid w:val="00083EA3"/>
    <w:rsid w:val="00315F75"/>
    <w:rsid w:val="00F85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C3965"/>
  <w15:docId w15:val="{E1C30752-16D2-4720-AA82-1C8D73733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table" w:styleId="af4">
    <w:name w:val="Table Grid"/>
    <w:basedOn w:val="a1"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sz w:val="32"/>
      <w:szCs w:val="24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6">
    <w:name w:val="Body Text Indent"/>
    <w:basedOn w:val="a"/>
    <w:link w:val="af7"/>
    <w:semiHidden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7">
    <w:name w:val="Основной текст с отступом Знак"/>
    <w:basedOn w:val="a0"/>
    <w:link w:val="af6"/>
    <w:semiHidden/>
    <w:rPr>
      <w:rFonts w:ascii="Times New Roman" w:eastAsia="Times New Roman" w:hAnsi="Times New Roman" w:cs="Times New Roman"/>
      <w:sz w:val="28"/>
      <w:szCs w:val="24"/>
    </w:rPr>
  </w:style>
  <w:style w:type="paragraph" w:styleId="25">
    <w:name w:val="Body Text Indent 2"/>
    <w:basedOn w:val="a"/>
    <w:link w:val="26"/>
    <w:semiHidden/>
    <w:pPr>
      <w:tabs>
        <w:tab w:val="left" w:pos="2640"/>
      </w:tabs>
      <w:spacing w:after="0" w:line="360" w:lineRule="auto"/>
      <w:ind w:left="73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6">
    <w:name w:val="Основной текст с отступом 2 Знак"/>
    <w:basedOn w:val="a0"/>
    <w:link w:val="25"/>
    <w:semiHidden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"/>
    <w:link w:val="34"/>
    <w:semiHidden/>
    <w:pPr>
      <w:tabs>
        <w:tab w:val="left" w:pos="2640"/>
      </w:tabs>
      <w:spacing w:after="0" w:line="360" w:lineRule="auto"/>
      <w:ind w:firstLine="73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с отступом 3 Знак"/>
    <w:basedOn w:val="a0"/>
    <w:link w:val="33"/>
    <w:semiHidden/>
    <w:rPr>
      <w:rFonts w:ascii="Times New Roman" w:eastAsia="Times New Roman" w:hAnsi="Times New Roman" w:cs="Times New Roman"/>
      <w:sz w:val="28"/>
      <w:szCs w:val="24"/>
    </w:rPr>
  </w:style>
  <w:style w:type="paragraph" w:styleId="af8">
    <w:name w:val="header"/>
    <w:basedOn w:val="a"/>
    <w:link w:val="af9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semiHidden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paragraph" w:styleId="afc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character" w:customStyle="1" w:styleId="c1">
    <w:name w:val="c1"/>
    <w:basedOn w:val="a0"/>
  </w:style>
  <w:style w:type="character" w:customStyle="1" w:styleId="c6c1">
    <w:name w:val="c6 c1"/>
    <w:basedOn w:val="a0"/>
  </w:style>
  <w:style w:type="character" w:customStyle="1" w:styleId="c1c25">
    <w:name w:val="c1 c25"/>
    <w:basedOn w:val="a0"/>
  </w:style>
  <w:style w:type="character" w:customStyle="1" w:styleId="c1c37c25">
    <w:name w:val="c1 c37 c25"/>
    <w:basedOn w:val="a0"/>
  </w:style>
  <w:style w:type="paragraph" w:customStyle="1" w:styleId="c32">
    <w:name w:val="c3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5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1B233-5891-4F9F-8F05-A57774927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11199</Words>
  <Characters>63837</Characters>
  <Application>Microsoft Office Word</Application>
  <DocSecurity>0</DocSecurity>
  <Lines>531</Lines>
  <Paragraphs>149</Paragraphs>
  <ScaleCrop>false</ScaleCrop>
  <Company>Microsoft</Company>
  <LinksUpToDate>false</LinksUpToDate>
  <CharactersWithSpaces>74887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User</cp:lastModifiedBy>
  <cp:revision>5</cp:revision>
  <dcterms:created xsi:type="dcterms:W3CDTF">2023-10-14T13:57:00Z</dcterms:created>
  <dcterms:modified xsi:type="dcterms:W3CDTF">2024-09-16T09:54:00Z</dcterms:modified>
</cp:coreProperties>
</file>